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52A" w:rsidRPr="00EC06E7" w:rsidRDefault="007F252A" w:rsidP="003D598C">
      <w:pPr>
        <w:pStyle w:val="PlainText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C06E7">
        <w:rPr>
          <w:rFonts w:ascii="Times New Roman" w:hAnsi="Times New Roman" w:cs="Times New Roman"/>
          <w:b/>
          <w:sz w:val="24"/>
          <w:szCs w:val="24"/>
        </w:rPr>
        <w:t>МИНИСТЕРСТВО ОБРАЗОВАНИЯ И НАУКИ РФ</w:t>
      </w:r>
    </w:p>
    <w:p w:rsidR="007F252A" w:rsidRPr="00EC06E7" w:rsidRDefault="007F252A" w:rsidP="003D598C">
      <w:pPr>
        <w:ind w:right="-483"/>
        <w:jc w:val="both"/>
        <w:rPr>
          <w:b/>
        </w:rPr>
      </w:pPr>
      <w:r w:rsidRPr="00EC06E7">
        <w:rPr>
          <w:b/>
        </w:rPr>
        <w:t>Федеральное государственное бюджетное образовательное учреждение</w:t>
      </w:r>
    </w:p>
    <w:p w:rsidR="007F252A" w:rsidRPr="00EC06E7" w:rsidRDefault="007F252A" w:rsidP="003D598C">
      <w:pPr>
        <w:ind w:right="-483"/>
        <w:jc w:val="center"/>
        <w:rPr>
          <w:b/>
        </w:rPr>
      </w:pPr>
      <w:r w:rsidRPr="00EC06E7">
        <w:rPr>
          <w:b/>
        </w:rPr>
        <w:t>высшего профессионального образования</w:t>
      </w:r>
    </w:p>
    <w:p w:rsidR="007F252A" w:rsidRPr="00EC06E7" w:rsidRDefault="007F252A" w:rsidP="003D598C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06E7">
        <w:rPr>
          <w:rFonts w:ascii="Times New Roman" w:hAnsi="Times New Roman" w:cs="Times New Roman"/>
          <w:b/>
          <w:sz w:val="24"/>
          <w:szCs w:val="24"/>
        </w:rPr>
        <w:t xml:space="preserve">«Башкирский государственный педагогический университет </w:t>
      </w:r>
    </w:p>
    <w:p w:rsidR="007F252A" w:rsidRPr="00EC06E7" w:rsidRDefault="007F252A" w:rsidP="003D598C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06E7">
        <w:rPr>
          <w:rFonts w:ascii="Times New Roman" w:hAnsi="Times New Roman" w:cs="Times New Roman"/>
          <w:b/>
          <w:sz w:val="24"/>
          <w:szCs w:val="24"/>
        </w:rPr>
        <w:t>им. М. Акмуллы»</w:t>
      </w:r>
    </w:p>
    <w:p w:rsidR="007F252A" w:rsidRPr="00EC06E7" w:rsidRDefault="007F252A" w:rsidP="003D598C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06E7">
        <w:rPr>
          <w:rFonts w:ascii="Times New Roman" w:hAnsi="Times New Roman" w:cs="Times New Roman"/>
          <w:b/>
          <w:sz w:val="24"/>
          <w:szCs w:val="24"/>
        </w:rPr>
        <w:t>(ФГБОУ ВПО «БГПУ им. М.Акмуллы»)</w:t>
      </w:r>
    </w:p>
    <w:p w:rsidR="007F252A" w:rsidRPr="00EC06E7" w:rsidRDefault="007F252A" w:rsidP="003D598C">
      <w:pPr>
        <w:ind w:right="-483" w:firstLine="720"/>
        <w:jc w:val="both"/>
        <w:rPr>
          <w:b/>
        </w:rPr>
      </w:pPr>
    </w:p>
    <w:p w:rsidR="007F252A" w:rsidRPr="00EC06E7" w:rsidRDefault="007F252A" w:rsidP="003D598C">
      <w:pPr>
        <w:ind w:right="-483"/>
      </w:pPr>
    </w:p>
    <w:p w:rsidR="007F252A" w:rsidRPr="00EC06E7" w:rsidRDefault="007F252A" w:rsidP="003D598C">
      <w:pPr>
        <w:ind w:right="-483" w:firstLine="720"/>
        <w:jc w:val="both"/>
        <w:rPr>
          <w:b/>
        </w:rPr>
      </w:pPr>
    </w:p>
    <w:p w:rsidR="007F252A" w:rsidRPr="00EC06E7" w:rsidRDefault="007F252A" w:rsidP="003D598C">
      <w:pPr>
        <w:ind w:right="-483" w:firstLine="720"/>
        <w:jc w:val="both"/>
        <w:rPr>
          <w:b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4643"/>
        <w:gridCol w:w="4643"/>
      </w:tblGrid>
      <w:tr w:rsidR="007F252A" w:rsidRPr="00EC06E7" w:rsidTr="003D598C">
        <w:tc>
          <w:tcPr>
            <w:tcW w:w="4643" w:type="dxa"/>
          </w:tcPr>
          <w:p w:rsidR="007F252A" w:rsidRPr="00EC06E7" w:rsidRDefault="007F252A">
            <w:pPr>
              <w:spacing w:line="276" w:lineRule="auto"/>
              <w:ind w:right="-483"/>
              <w:jc w:val="center"/>
              <w:rPr>
                <w:b/>
              </w:rPr>
            </w:pPr>
            <w:r w:rsidRPr="00EC06E7">
              <w:rPr>
                <w:b/>
              </w:rPr>
              <w:t>«Согласовано»</w:t>
            </w:r>
          </w:p>
          <w:p w:rsidR="007F252A" w:rsidRPr="00EC06E7" w:rsidRDefault="007F252A">
            <w:pPr>
              <w:spacing w:line="276" w:lineRule="auto"/>
              <w:ind w:right="-483"/>
              <w:jc w:val="center"/>
            </w:pPr>
            <w:r w:rsidRPr="00EC06E7">
              <w:t>_________________</w:t>
            </w:r>
          </w:p>
          <w:p w:rsidR="007F252A" w:rsidRDefault="007F252A">
            <w:pPr>
              <w:spacing w:line="276" w:lineRule="auto"/>
              <w:ind w:right="-483"/>
              <w:jc w:val="center"/>
            </w:pPr>
            <w:r w:rsidRPr="00EC06E7">
              <w:t>Зав.кафедрой педагогики</w:t>
            </w:r>
          </w:p>
          <w:p w:rsidR="007F252A" w:rsidRDefault="007F252A">
            <w:pPr>
              <w:spacing w:line="276" w:lineRule="auto"/>
              <w:ind w:right="-483"/>
              <w:jc w:val="center"/>
            </w:pPr>
            <w:r>
              <w:t>Сытина Н.С.</w:t>
            </w:r>
          </w:p>
          <w:p w:rsidR="007F252A" w:rsidRPr="00EC06E7" w:rsidRDefault="007F252A">
            <w:pPr>
              <w:spacing w:line="276" w:lineRule="auto"/>
              <w:ind w:right="-483"/>
              <w:jc w:val="center"/>
            </w:pPr>
          </w:p>
        </w:tc>
        <w:tc>
          <w:tcPr>
            <w:tcW w:w="4643" w:type="dxa"/>
          </w:tcPr>
          <w:p w:rsidR="007F252A" w:rsidRPr="00EC06E7" w:rsidRDefault="007F252A">
            <w:pPr>
              <w:spacing w:line="276" w:lineRule="auto"/>
              <w:ind w:right="-483"/>
              <w:jc w:val="center"/>
              <w:rPr>
                <w:b/>
              </w:rPr>
            </w:pPr>
            <w:r w:rsidRPr="00EC06E7">
              <w:rPr>
                <w:b/>
              </w:rPr>
              <w:t>«Утверждаю»</w:t>
            </w:r>
          </w:p>
          <w:p w:rsidR="007F252A" w:rsidRPr="00EC06E7" w:rsidRDefault="007F252A">
            <w:pPr>
              <w:spacing w:line="276" w:lineRule="auto"/>
              <w:ind w:right="-483"/>
              <w:jc w:val="center"/>
            </w:pPr>
            <w:r w:rsidRPr="00EC06E7">
              <w:t>_______________</w:t>
            </w:r>
          </w:p>
          <w:p w:rsidR="007F252A" w:rsidRPr="00EC06E7" w:rsidRDefault="007F252A">
            <w:pPr>
              <w:spacing w:line="276" w:lineRule="auto"/>
              <w:ind w:right="-483"/>
              <w:jc w:val="center"/>
            </w:pPr>
            <w:r w:rsidRPr="00EC06E7">
              <w:t>руководитель ООП</w:t>
            </w:r>
          </w:p>
        </w:tc>
      </w:tr>
    </w:tbl>
    <w:p w:rsidR="007F252A" w:rsidRPr="00EC06E7" w:rsidRDefault="007F252A" w:rsidP="003D598C">
      <w:pPr>
        <w:ind w:right="-483"/>
        <w:jc w:val="both"/>
      </w:pPr>
    </w:p>
    <w:p w:rsidR="007F252A" w:rsidRPr="00EC06E7" w:rsidRDefault="007F252A" w:rsidP="003D598C">
      <w:pPr>
        <w:ind w:right="-483"/>
        <w:jc w:val="both"/>
      </w:pPr>
    </w:p>
    <w:p w:rsidR="007F252A" w:rsidRPr="00EC06E7" w:rsidRDefault="007F252A" w:rsidP="003D598C">
      <w:pPr>
        <w:ind w:right="-483" w:firstLine="720"/>
        <w:jc w:val="both"/>
        <w:rPr>
          <w:b/>
        </w:rPr>
      </w:pPr>
    </w:p>
    <w:p w:rsidR="007F252A" w:rsidRPr="00EC06E7" w:rsidRDefault="007F252A" w:rsidP="003D598C">
      <w:pPr>
        <w:pStyle w:val="1"/>
        <w:ind w:firstLine="708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EC06E7">
        <w:rPr>
          <w:rFonts w:ascii="Times New Roman" w:hAnsi="Times New Roman"/>
          <w:b/>
          <w:sz w:val="24"/>
          <w:szCs w:val="24"/>
        </w:rPr>
        <w:t xml:space="preserve">ПРОГРАММА ДИСЦИПЛИНЫ </w:t>
      </w:r>
    </w:p>
    <w:p w:rsidR="007F252A" w:rsidRPr="00EC06E7" w:rsidRDefault="007F252A" w:rsidP="00C23E5C">
      <w:pPr>
        <w:pStyle w:val="BodyText"/>
        <w:widowControl w:val="0"/>
        <w:spacing w:after="0"/>
        <w:ind w:right="-108"/>
        <w:jc w:val="center"/>
        <w:rPr>
          <w:b/>
        </w:rPr>
      </w:pPr>
      <w:r w:rsidRPr="00EC06E7">
        <w:rPr>
          <w:b/>
        </w:rPr>
        <w:t>Б.1.В.ОД.1. ИННОВАЦИОННЫЕ ПРОЦЕССЫ В ОБРАЗОВАНИИ</w:t>
      </w:r>
    </w:p>
    <w:p w:rsidR="007F252A" w:rsidRPr="00EC06E7" w:rsidRDefault="007F252A" w:rsidP="003D598C">
      <w:pPr>
        <w:ind w:right="-483" w:firstLine="720"/>
        <w:jc w:val="both"/>
        <w:rPr>
          <w:b/>
        </w:rPr>
      </w:pPr>
    </w:p>
    <w:p w:rsidR="007F252A" w:rsidRPr="00EC06E7" w:rsidRDefault="007F252A" w:rsidP="003D598C">
      <w:pPr>
        <w:ind w:right="-483"/>
        <w:jc w:val="center"/>
        <w:rPr>
          <w:b/>
        </w:rPr>
      </w:pPr>
    </w:p>
    <w:p w:rsidR="007F252A" w:rsidRPr="00EC06E7" w:rsidRDefault="007F252A" w:rsidP="003D598C">
      <w:pPr>
        <w:ind w:right="-483"/>
        <w:jc w:val="center"/>
      </w:pPr>
      <w:r w:rsidRPr="00EC06E7">
        <w:t>Рекомендуется для подготовки</w:t>
      </w:r>
    </w:p>
    <w:p w:rsidR="007F252A" w:rsidRPr="00EC06E7" w:rsidRDefault="007F252A" w:rsidP="003D598C">
      <w:pPr>
        <w:ind w:right="-483"/>
        <w:jc w:val="center"/>
      </w:pPr>
    </w:p>
    <w:p w:rsidR="007F252A" w:rsidRPr="00EC06E7" w:rsidRDefault="007F252A" w:rsidP="003D598C">
      <w:pPr>
        <w:ind w:right="-483"/>
        <w:jc w:val="center"/>
      </w:pPr>
      <w:r w:rsidRPr="00EC06E7">
        <w:t>44.04.01 - Педагогическое образование</w:t>
      </w:r>
    </w:p>
    <w:p w:rsidR="007F252A" w:rsidRPr="00EC06E7" w:rsidRDefault="007F252A" w:rsidP="003D598C">
      <w:pPr>
        <w:ind w:right="-483"/>
        <w:jc w:val="center"/>
      </w:pPr>
      <w:r w:rsidRPr="00EC06E7">
        <w:t>профилей (программ)</w:t>
      </w:r>
    </w:p>
    <w:p w:rsidR="007F252A" w:rsidRPr="00EC06E7" w:rsidRDefault="007F252A" w:rsidP="003D598C">
      <w:pPr>
        <w:ind w:right="-483" w:firstLine="720"/>
        <w:jc w:val="center"/>
        <w:rPr>
          <w:b/>
        </w:rPr>
      </w:pPr>
      <w:r w:rsidRPr="00EC06E7">
        <w:t xml:space="preserve">квалификации выпускника - магистр </w:t>
      </w:r>
    </w:p>
    <w:p w:rsidR="007F252A" w:rsidRPr="00EC06E7" w:rsidRDefault="007F252A" w:rsidP="003D598C">
      <w:pPr>
        <w:ind w:right="-483" w:firstLine="720"/>
        <w:jc w:val="center"/>
        <w:rPr>
          <w:b/>
        </w:rPr>
      </w:pPr>
    </w:p>
    <w:p w:rsidR="007F252A" w:rsidRPr="00EC06E7" w:rsidRDefault="007F252A" w:rsidP="003D598C">
      <w:pPr>
        <w:ind w:right="-483" w:firstLine="720"/>
        <w:jc w:val="center"/>
        <w:rPr>
          <w:b/>
        </w:rPr>
      </w:pPr>
    </w:p>
    <w:p w:rsidR="007F252A" w:rsidRPr="00EC06E7" w:rsidRDefault="007F252A" w:rsidP="003D598C">
      <w:pPr>
        <w:ind w:right="-483" w:firstLine="720"/>
        <w:jc w:val="center"/>
        <w:rPr>
          <w:b/>
        </w:rPr>
      </w:pPr>
    </w:p>
    <w:p w:rsidR="007F252A" w:rsidRPr="00EC06E7" w:rsidRDefault="007F252A" w:rsidP="003D598C">
      <w:pPr>
        <w:ind w:right="-483" w:firstLine="720"/>
        <w:jc w:val="center"/>
      </w:pPr>
    </w:p>
    <w:p w:rsidR="007F252A" w:rsidRPr="00EC06E7" w:rsidRDefault="007F252A" w:rsidP="003D598C">
      <w:pPr>
        <w:ind w:right="-483" w:firstLine="720"/>
        <w:jc w:val="center"/>
      </w:pPr>
    </w:p>
    <w:p w:rsidR="007F252A" w:rsidRPr="00EC06E7" w:rsidRDefault="007F252A" w:rsidP="003D598C">
      <w:pPr>
        <w:ind w:right="-483" w:firstLine="720"/>
        <w:jc w:val="center"/>
      </w:pPr>
    </w:p>
    <w:p w:rsidR="007F252A" w:rsidRPr="00EC06E7" w:rsidRDefault="007F252A" w:rsidP="003D598C">
      <w:pPr>
        <w:ind w:right="-483" w:firstLine="720"/>
        <w:jc w:val="center"/>
      </w:pPr>
    </w:p>
    <w:p w:rsidR="007F252A" w:rsidRPr="00EC06E7" w:rsidRDefault="007F252A" w:rsidP="003D598C">
      <w:pPr>
        <w:ind w:right="-483" w:firstLine="720"/>
        <w:jc w:val="center"/>
      </w:pPr>
    </w:p>
    <w:p w:rsidR="007F252A" w:rsidRPr="00EC06E7" w:rsidRDefault="007F252A" w:rsidP="003D598C">
      <w:pPr>
        <w:ind w:right="-483" w:firstLine="720"/>
        <w:jc w:val="center"/>
      </w:pPr>
    </w:p>
    <w:p w:rsidR="007F252A" w:rsidRPr="00EC06E7" w:rsidRDefault="007F252A" w:rsidP="003D598C">
      <w:pPr>
        <w:ind w:right="-483" w:firstLine="720"/>
        <w:jc w:val="center"/>
      </w:pPr>
    </w:p>
    <w:p w:rsidR="007F252A" w:rsidRPr="00EC06E7" w:rsidRDefault="007F252A" w:rsidP="003D598C">
      <w:pPr>
        <w:ind w:right="-483" w:firstLine="720"/>
        <w:jc w:val="center"/>
      </w:pPr>
    </w:p>
    <w:p w:rsidR="007F252A" w:rsidRPr="00EC06E7" w:rsidRDefault="007F252A" w:rsidP="003D598C">
      <w:pPr>
        <w:pStyle w:val="PlainText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F252A" w:rsidRPr="00EC06E7" w:rsidRDefault="007F252A" w:rsidP="003D598C">
      <w:pPr>
        <w:pStyle w:val="PlainText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F252A" w:rsidRPr="00EC06E7" w:rsidRDefault="007F252A" w:rsidP="003D598C">
      <w:pPr>
        <w:pStyle w:val="PlainText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F252A" w:rsidRPr="00EC06E7" w:rsidRDefault="007F252A" w:rsidP="003D598C">
      <w:pPr>
        <w:pStyle w:val="PlainText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F252A" w:rsidRPr="00EC06E7" w:rsidRDefault="007F252A" w:rsidP="003D598C">
      <w:pPr>
        <w:pStyle w:val="PlainText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F252A" w:rsidRPr="00EC06E7" w:rsidRDefault="007F252A" w:rsidP="003D598C">
      <w:pPr>
        <w:pStyle w:val="PlainText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F252A" w:rsidRPr="00EC06E7" w:rsidRDefault="007F252A" w:rsidP="003D598C">
      <w:pPr>
        <w:pStyle w:val="PlainText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F252A" w:rsidRPr="00EC06E7" w:rsidRDefault="007F252A" w:rsidP="003D598C">
      <w:pPr>
        <w:pStyle w:val="PlainText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F252A" w:rsidRPr="00EC06E7" w:rsidRDefault="007F252A" w:rsidP="003D598C">
      <w:pPr>
        <w:pStyle w:val="PlainText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F252A" w:rsidRPr="00EC06E7" w:rsidRDefault="007F252A" w:rsidP="003D598C">
      <w:pPr>
        <w:pStyle w:val="PlainText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F252A" w:rsidRPr="00EC06E7" w:rsidRDefault="007F252A" w:rsidP="003D598C">
      <w:pPr>
        <w:pStyle w:val="PlainText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F252A" w:rsidRPr="00EC06E7" w:rsidRDefault="007F252A" w:rsidP="003D598C">
      <w:pPr>
        <w:pStyle w:val="PlainText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C06E7">
        <w:rPr>
          <w:rFonts w:ascii="Times New Roman" w:hAnsi="Times New Roman" w:cs="Times New Roman"/>
          <w:sz w:val="24"/>
          <w:szCs w:val="24"/>
        </w:rPr>
        <w:t>Уфа 2015</w:t>
      </w:r>
    </w:p>
    <w:p w:rsidR="007F252A" w:rsidRPr="00EC06E7" w:rsidRDefault="007F252A" w:rsidP="003D598C">
      <w:pPr>
        <w:pStyle w:val="PlainText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F252A" w:rsidRPr="00EC06E7" w:rsidRDefault="007F252A" w:rsidP="003D598C">
      <w:pPr>
        <w:pStyle w:val="PlainText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F252A" w:rsidRPr="00EC06E7" w:rsidRDefault="007F252A" w:rsidP="003D598C">
      <w:pPr>
        <w:pStyle w:val="PlainText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F252A" w:rsidRPr="00EC06E7" w:rsidRDefault="007F252A" w:rsidP="003D598C">
      <w:pPr>
        <w:numPr>
          <w:ilvl w:val="0"/>
          <w:numId w:val="2"/>
        </w:numPr>
        <w:tabs>
          <w:tab w:val="left" w:pos="0"/>
          <w:tab w:val="left" w:pos="284"/>
        </w:tabs>
        <w:ind w:left="0" w:right="-483" w:firstLine="0"/>
        <w:jc w:val="both"/>
      </w:pPr>
      <w:r w:rsidRPr="00EC06E7">
        <w:rPr>
          <w:b/>
        </w:rPr>
        <w:t>Целью дисциплины</w:t>
      </w:r>
      <w:r w:rsidRPr="00EC06E7">
        <w:t xml:space="preserve"> является: </w:t>
      </w:r>
    </w:p>
    <w:p w:rsidR="007F252A" w:rsidRPr="00EC06E7" w:rsidRDefault="007F252A" w:rsidP="003D598C">
      <w:pPr>
        <w:ind w:right="-483" w:firstLine="709"/>
        <w:jc w:val="both"/>
      </w:pPr>
      <w:r w:rsidRPr="00EC06E7">
        <w:t>а) Формирование общекультурных компетенций:</w:t>
      </w:r>
    </w:p>
    <w:p w:rsidR="007F252A" w:rsidRPr="00EC06E7" w:rsidRDefault="007F252A" w:rsidP="003D598C">
      <w:pPr>
        <w:numPr>
          <w:ilvl w:val="0"/>
          <w:numId w:val="4"/>
        </w:numPr>
        <w:tabs>
          <w:tab w:val="left" w:pos="2836"/>
        </w:tabs>
        <w:ind w:left="0" w:right="-3"/>
        <w:jc w:val="both"/>
        <w:rPr>
          <w:spacing w:val="-2"/>
        </w:rPr>
      </w:pPr>
      <w:r w:rsidRPr="00EC06E7">
        <w:rPr>
          <w:spacing w:val="-1"/>
        </w:rPr>
        <w:t xml:space="preserve"> </w:t>
      </w:r>
      <w:r w:rsidRPr="00EC06E7">
        <w:t>способность самостоятельно приобретать и использовать, в том числе с помощью информационных технологий, новые знания и умения, непосредственно не связанные со сферой профессиональной деятельности</w:t>
      </w:r>
      <w:r w:rsidRPr="00EC06E7">
        <w:rPr>
          <w:spacing w:val="-1"/>
        </w:rPr>
        <w:t xml:space="preserve"> (ОК 5).</w:t>
      </w:r>
    </w:p>
    <w:p w:rsidR="007F252A" w:rsidRPr="00EC06E7" w:rsidRDefault="007F252A" w:rsidP="003D598C">
      <w:pPr>
        <w:pStyle w:val="BodyTextIndent"/>
        <w:spacing w:after="0"/>
        <w:ind w:left="0" w:firstLine="709"/>
        <w:jc w:val="both"/>
      </w:pPr>
      <w:r w:rsidRPr="00EC06E7">
        <w:t>б) Формирование профессиональных компетенций:</w:t>
      </w:r>
    </w:p>
    <w:p w:rsidR="007F252A" w:rsidRPr="00EC06E7" w:rsidRDefault="007F252A" w:rsidP="003D598C">
      <w:pPr>
        <w:ind w:firstLine="426"/>
        <w:jc w:val="both"/>
      </w:pPr>
      <w:r w:rsidRPr="00EC06E7">
        <w:t>– способность  осуществлять профессиональное и личностное самообразование, проектировать дальнейшие образовательные маршруты и профессиональную карьеру (ОПК- 4).</w:t>
      </w:r>
    </w:p>
    <w:p w:rsidR="007F252A" w:rsidRPr="00EC06E7" w:rsidRDefault="007F252A" w:rsidP="003D598C">
      <w:pPr>
        <w:ind w:firstLine="426"/>
        <w:jc w:val="both"/>
      </w:pPr>
      <w:r w:rsidRPr="00EC06E7">
        <w:t>в) формирование профессиональных компетенций:</w:t>
      </w:r>
    </w:p>
    <w:p w:rsidR="007F252A" w:rsidRPr="00EC06E7" w:rsidRDefault="007F252A" w:rsidP="003D598C">
      <w:pPr>
        <w:ind w:firstLine="426"/>
        <w:jc w:val="both"/>
      </w:pPr>
      <w:r w:rsidRPr="00EC06E7">
        <w:t>– способностью формировать образовательную среду и использовать профессиональные знания и умения в реализации задач инновационной и образовательной политики  (ПК-2)</w:t>
      </w:r>
    </w:p>
    <w:p w:rsidR="007F252A" w:rsidRPr="00EC06E7" w:rsidRDefault="007F252A" w:rsidP="003D598C">
      <w:pPr>
        <w:ind w:right="-3"/>
        <w:jc w:val="both"/>
        <w:rPr>
          <w:spacing w:val="-4"/>
        </w:rPr>
      </w:pPr>
      <w:r w:rsidRPr="00EC06E7">
        <w:rPr>
          <w:b/>
        </w:rPr>
        <w:t xml:space="preserve">2. Трудоемкость учебной дисциплины </w:t>
      </w:r>
      <w:r w:rsidRPr="00EC06E7">
        <w:t xml:space="preserve">составляет 2 зачетные единицы (72 часов), из них 24 часов аудиторных занятий (6 лекционных,  24 практических занятий), 15 час самостоятельной работы, </w:t>
      </w:r>
      <w:r w:rsidRPr="00EC06E7">
        <w:rPr>
          <w:spacing w:val="-4"/>
        </w:rPr>
        <w:t>форма итогового контроля – экзамен (2 ЗЕ / 27 часов) – ОДО.</w:t>
      </w:r>
    </w:p>
    <w:p w:rsidR="007F252A" w:rsidRPr="00EC06E7" w:rsidRDefault="007F252A" w:rsidP="003D598C">
      <w:pPr>
        <w:ind w:right="-483"/>
        <w:jc w:val="both"/>
        <w:rPr>
          <w:i/>
        </w:rPr>
      </w:pPr>
    </w:p>
    <w:p w:rsidR="007F252A" w:rsidRPr="00EC06E7" w:rsidRDefault="007F252A" w:rsidP="003D598C">
      <w:pPr>
        <w:ind w:right="-5"/>
        <w:jc w:val="both"/>
      </w:pPr>
      <w:r w:rsidRPr="00EC06E7">
        <w:rPr>
          <w:b/>
        </w:rPr>
        <w:t xml:space="preserve">3. Место дисциплины в структуре основной образовательной программы: </w:t>
      </w:r>
      <w:r w:rsidRPr="00EC06E7">
        <w:t xml:space="preserve">профессиональный цикл, базовая часть. Для её изучения требуется предварительная подготовка магистранта в бакалавриате или специалитете по направлению – Педагогическое образование любого профиля; изучается сопряжено с дисциплинами общенаучного цикла «Методологией и методами научного исследования», «Историей и философией науки»; освоение дисциплины магистерской основной образовательной программы происходит сопряженно с дисциплинами вариативной части и является фундаментальной для них. </w:t>
      </w:r>
    </w:p>
    <w:p w:rsidR="007F252A" w:rsidRPr="00EC06E7" w:rsidRDefault="007F252A" w:rsidP="00076E6F">
      <w:pPr>
        <w:ind w:right="-483"/>
        <w:jc w:val="both"/>
        <w:rPr>
          <w:b/>
        </w:rPr>
      </w:pPr>
      <w:r w:rsidRPr="00EC06E7">
        <w:rPr>
          <w:b/>
        </w:rPr>
        <w:t>4. Перечень планируемых результатов дисциплины</w:t>
      </w:r>
    </w:p>
    <w:p w:rsidR="007F252A" w:rsidRPr="00EC06E7" w:rsidRDefault="007F252A" w:rsidP="003D598C">
      <w:pPr>
        <w:ind w:right="-483" w:firstLine="709"/>
        <w:jc w:val="both"/>
      </w:pPr>
      <w:r w:rsidRPr="00EC06E7">
        <w:t>В результате освоения дисциплины студент должен:</w:t>
      </w:r>
    </w:p>
    <w:p w:rsidR="007F252A" w:rsidRPr="00EC06E7" w:rsidRDefault="007F252A" w:rsidP="003D598C">
      <w:pPr>
        <w:jc w:val="both"/>
        <w:rPr>
          <w:b/>
        </w:rPr>
      </w:pPr>
      <w:r w:rsidRPr="00EC06E7">
        <w:rPr>
          <w:b/>
          <w:i/>
        </w:rPr>
        <w:t>знать</w:t>
      </w:r>
      <w:r w:rsidRPr="00EC06E7">
        <w:rPr>
          <w:b/>
        </w:rPr>
        <w:t>:</w:t>
      </w:r>
    </w:p>
    <w:p w:rsidR="007F252A" w:rsidRPr="00EC06E7" w:rsidRDefault="007F252A" w:rsidP="003D598C">
      <w:pPr>
        <w:shd w:val="clear" w:color="auto" w:fill="FFFFFF"/>
        <w:tabs>
          <w:tab w:val="left" w:pos="2836"/>
        </w:tabs>
      </w:pPr>
      <w:r w:rsidRPr="00EC06E7">
        <w:t>-понятия - инновация, нововведение, н</w:t>
      </w:r>
      <w:r w:rsidRPr="00EC06E7">
        <w:rPr>
          <w:spacing w:val="-1"/>
        </w:rPr>
        <w:t>овшество, к</w:t>
      </w:r>
      <w:r w:rsidRPr="00EC06E7">
        <w:t>ритерии, характеристика нововведений, типология нововведений</w:t>
      </w:r>
    </w:p>
    <w:p w:rsidR="007F252A" w:rsidRPr="00EC06E7" w:rsidRDefault="007F252A" w:rsidP="003D598C">
      <w:pPr>
        <w:tabs>
          <w:tab w:val="left" w:pos="2836"/>
        </w:tabs>
        <w:autoSpaceDE w:val="0"/>
        <w:ind w:hanging="283"/>
        <w:jc w:val="both"/>
      </w:pPr>
      <w:r w:rsidRPr="00EC06E7">
        <w:t>–  основные закономерности становления и развития инновационного образования в современном мире, особенности современного этапа развития международного образования в мире.</w:t>
      </w:r>
    </w:p>
    <w:p w:rsidR="007F252A" w:rsidRPr="00EC06E7" w:rsidRDefault="007F252A" w:rsidP="003D598C">
      <w:pPr>
        <w:jc w:val="both"/>
        <w:rPr>
          <w:b/>
        </w:rPr>
      </w:pPr>
      <w:r w:rsidRPr="00EC06E7">
        <w:rPr>
          <w:b/>
          <w:i/>
        </w:rPr>
        <w:t>уметь</w:t>
      </w:r>
      <w:r w:rsidRPr="00EC06E7">
        <w:rPr>
          <w:b/>
        </w:rPr>
        <w:t>:</w:t>
      </w:r>
    </w:p>
    <w:p w:rsidR="007F252A" w:rsidRPr="00EC06E7" w:rsidRDefault="007F252A" w:rsidP="003D598C">
      <w:pPr>
        <w:shd w:val="clear" w:color="auto" w:fill="FFFFFF"/>
        <w:tabs>
          <w:tab w:val="left" w:pos="4791"/>
        </w:tabs>
        <w:ind w:hanging="283"/>
        <w:jc w:val="both"/>
      </w:pPr>
      <w:r w:rsidRPr="00EC06E7">
        <w:t xml:space="preserve">– определять структуру инновационного процесса, критерии инновации: новизна, оптимальность, </w:t>
      </w:r>
      <w:r w:rsidRPr="00EC06E7">
        <w:rPr>
          <w:spacing w:val="-1"/>
        </w:rPr>
        <w:t xml:space="preserve">результативность, возможность творческого применения </w:t>
      </w:r>
      <w:r w:rsidRPr="00EC06E7">
        <w:t>инновации в массовом опыте;</w:t>
      </w:r>
    </w:p>
    <w:p w:rsidR="007F252A" w:rsidRPr="00EC06E7" w:rsidRDefault="007F252A" w:rsidP="003D598C">
      <w:pPr>
        <w:pStyle w:val="BodyTextIndent"/>
        <w:spacing w:after="0"/>
        <w:ind w:left="0" w:hanging="283"/>
        <w:jc w:val="both"/>
      </w:pPr>
      <w:r w:rsidRPr="00EC06E7">
        <w:t>– описывать основные направления развития инновационного образования в региональном, федеральном масштабах;</w:t>
      </w:r>
    </w:p>
    <w:p w:rsidR="007F252A" w:rsidRPr="00EC06E7" w:rsidRDefault="007F252A" w:rsidP="003D598C">
      <w:pPr>
        <w:ind w:hanging="283"/>
        <w:jc w:val="both"/>
      </w:pPr>
      <w:r w:rsidRPr="00EC06E7">
        <w:rPr>
          <w:i/>
        </w:rPr>
        <w:t xml:space="preserve">– </w:t>
      </w:r>
      <w:r w:rsidRPr="00EC06E7">
        <w:t xml:space="preserve">определять значение межправительственных организаций и международных проектов для реформ системы образования в России и РБ; </w:t>
      </w:r>
    </w:p>
    <w:p w:rsidR="007F252A" w:rsidRPr="00EC06E7" w:rsidRDefault="007F252A" w:rsidP="003D598C">
      <w:pPr>
        <w:ind w:hanging="283"/>
        <w:jc w:val="both"/>
      </w:pPr>
      <w:r w:rsidRPr="00EC06E7">
        <w:t>– прогнозировать и конструировать инновационный образовательный процесс на основе современных педагогических концепций;</w:t>
      </w:r>
    </w:p>
    <w:p w:rsidR="007F252A" w:rsidRPr="00EC06E7" w:rsidRDefault="007F252A" w:rsidP="003D598C">
      <w:pPr>
        <w:ind w:hanging="283"/>
        <w:jc w:val="both"/>
      </w:pPr>
      <w:r w:rsidRPr="00EC06E7">
        <w:t>– оценивать и прогнозировать инвариантно-интегративную траекторию инноватики образовательного пространства.</w:t>
      </w:r>
    </w:p>
    <w:p w:rsidR="007F252A" w:rsidRPr="00EC06E7" w:rsidRDefault="007F252A" w:rsidP="003D598C">
      <w:pPr>
        <w:jc w:val="both"/>
        <w:rPr>
          <w:b/>
          <w:i/>
        </w:rPr>
      </w:pPr>
      <w:r w:rsidRPr="00EC06E7">
        <w:rPr>
          <w:b/>
          <w:i/>
        </w:rPr>
        <w:t>владеть:</w:t>
      </w:r>
    </w:p>
    <w:p w:rsidR="007F252A" w:rsidRPr="00EC06E7" w:rsidRDefault="007F252A" w:rsidP="003D598C">
      <w:pPr>
        <w:shd w:val="clear" w:color="auto" w:fill="FFFFFF"/>
        <w:tabs>
          <w:tab w:val="left" w:pos="2852"/>
          <w:tab w:val="left" w:pos="4505"/>
          <w:tab w:val="left" w:pos="6637"/>
        </w:tabs>
        <w:ind w:right="24" w:hanging="283"/>
        <w:jc w:val="both"/>
      </w:pPr>
      <w:r w:rsidRPr="00EC06E7">
        <w:t xml:space="preserve">– моделированием инновационной педагогической </w:t>
      </w:r>
      <w:r w:rsidRPr="00EC06E7">
        <w:rPr>
          <w:spacing w:val="-2"/>
        </w:rPr>
        <w:t>деятельности и т</w:t>
      </w:r>
      <w:r w:rsidRPr="00EC06E7">
        <w:rPr>
          <w:spacing w:val="-3"/>
        </w:rPr>
        <w:t xml:space="preserve">ехнологиями инновационного </w:t>
      </w:r>
      <w:r w:rsidRPr="00EC06E7">
        <w:t>образования</w:t>
      </w:r>
    </w:p>
    <w:p w:rsidR="007F252A" w:rsidRPr="00EC06E7" w:rsidRDefault="007F252A" w:rsidP="003D598C">
      <w:pPr>
        <w:ind w:hanging="283"/>
        <w:jc w:val="both"/>
      </w:pPr>
      <w:r w:rsidRPr="00EC06E7">
        <w:rPr>
          <w:b/>
        </w:rPr>
        <w:t xml:space="preserve">– </w:t>
      </w:r>
      <w:r w:rsidRPr="00EC06E7">
        <w:t>способами реализации исследовательской позиции в инновоционной профессиональной деятельности, совершенствования системы обеспечения качества образования;</w:t>
      </w:r>
    </w:p>
    <w:p w:rsidR="007F252A" w:rsidRPr="00EC06E7" w:rsidRDefault="007F252A" w:rsidP="003D598C">
      <w:pPr>
        <w:ind w:hanging="283"/>
        <w:jc w:val="both"/>
      </w:pPr>
      <w:r w:rsidRPr="00EC06E7">
        <w:t>– компетенциями выпускника как результатами обучения  при разработке, реализации и оценки образовательных программ.</w:t>
      </w:r>
    </w:p>
    <w:p w:rsidR="007F252A" w:rsidRPr="00EC06E7" w:rsidRDefault="007F252A" w:rsidP="003D598C">
      <w:pPr>
        <w:ind w:right="-483"/>
        <w:jc w:val="both"/>
        <w:rPr>
          <w:b/>
        </w:rPr>
      </w:pPr>
      <w:r w:rsidRPr="00EC06E7">
        <w:rPr>
          <w:b/>
        </w:rPr>
        <w:t xml:space="preserve">5. Объем дисциплины и виды учебной работы - </w:t>
      </w:r>
      <w:r>
        <w:rPr>
          <w:b/>
        </w:rPr>
        <w:t>ОДО</w:t>
      </w:r>
    </w:p>
    <w:p w:rsidR="007F252A" w:rsidRPr="00EC06E7" w:rsidRDefault="007F252A" w:rsidP="003D598C">
      <w:pPr>
        <w:ind w:right="-483"/>
        <w:jc w:val="both"/>
        <w:rPr>
          <w:b/>
        </w:rPr>
      </w:pPr>
    </w:p>
    <w:tbl>
      <w:tblPr>
        <w:tblW w:w="0" w:type="auto"/>
        <w:tblInd w:w="108" w:type="dxa"/>
        <w:tblLayout w:type="fixed"/>
        <w:tblLook w:val="00A0"/>
      </w:tblPr>
      <w:tblGrid>
        <w:gridCol w:w="4680"/>
        <w:gridCol w:w="2339"/>
        <w:gridCol w:w="541"/>
        <w:gridCol w:w="14"/>
        <w:gridCol w:w="465"/>
        <w:gridCol w:w="37"/>
        <w:gridCol w:w="564"/>
        <w:gridCol w:w="751"/>
      </w:tblGrid>
      <w:tr w:rsidR="007F252A" w:rsidRPr="00EC06E7" w:rsidTr="003D598C">
        <w:trPr>
          <w:trHeight w:val="345"/>
        </w:trPr>
        <w:tc>
          <w:tcPr>
            <w:tcW w:w="468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7F252A" w:rsidRPr="00EC06E7" w:rsidRDefault="007F252A">
            <w:pPr>
              <w:snapToGrid w:val="0"/>
              <w:spacing w:line="276" w:lineRule="auto"/>
              <w:jc w:val="center"/>
              <w:rPr>
                <w:b/>
              </w:rPr>
            </w:pPr>
            <w:r w:rsidRPr="00EC06E7">
              <w:rPr>
                <w:b/>
              </w:rPr>
              <w:t>Вид учебной работы</w:t>
            </w:r>
          </w:p>
        </w:tc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7F252A" w:rsidRPr="00EC06E7" w:rsidRDefault="007F252A">
            <w:pPr>
              <w:snapToGrid w:val="0"/>
              <w:spacing w:line="276" w:lineRule="auto"/>
              <w:jc w:val="center"/>
              <w:rPr>
                <w:b/>
              </w:rPr>
            </w:pPr>
            <w:r w:rsidRPr="00EC06E7">
              <w:rPr>
                <w:b/>
              </w:rPr>
              <w:t>Трудоемкость</w:t>
            </w:r>
          </w:p>
          <w:p w:rsidR="007F252A" w:rsidRPr="00EC06E7" w:rsidRDefault="007F252A">
            <w:pPr>
              <w:spacing w:line="276" w:lineRule="auto"/>
              <w:jc w:val="center"/>
              <w:rPr>
                <w:b/>
              </w:rPr>
            </w:pPr>
            <w:r w:rsidRPr="00EC06E7">
              <w:rPr>
                <w:b/>
              </w:rPr>
              <w:t>в часах</w:t>
            </w:r>
          </w:p>
        </w:tc>
        <w:tc>
          <w:tcPr>
            <w:tcW w:w="2372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  <w:rPr>
                <w:b/>
              </w:rPr>
            </w:pPr>
            <w:r w:rsidRPr="00EC06E7">
              <w:rPr>
                <w:b/>
              </w:rPr>
              <w:t>Семестры</w:t>
            </w:r>
          </w:p>
        </w:tc>
      </w:tr>
      <w:tr w:rsidR="007F252A" w:rsidRPr="00EC06E7" w:rsidTr="003D598C">
        <w:trPr>
          <w:trHeight w:val="192"/>
        </w:trPr>
        <w:tc>
          <w:tcPr>
            <w:tcW w:w="468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7F252A" w:rsidRPr="00EC06E7" w:rsidRDefault="007F252A">
            <w:pPr>
              <w:suppressAutoHyphens w:val="0"/>
              <w:rPr>
                <w:b/>
              </w:rPr>
            </w:pPr>
          </w:p>
        </w:tc>
        <w:tc>
          <w:tcPr>
            <w:tcW w:w="233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7F252A" w:rsidRPr="00EC06E7" w:rsidRDefault="007F252A">
            <w:pPr>
              <w:suppressAutoHyphens w:val="0"/>
              <w:rPr>
                <w:b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  <w:rPr>
                <w:b/>
              </w:rPr>
            </w:pPr>
            <w:r w:rsidRPr="00EC06E7">
              <w:rPr>
                <w:b/>
              </w:rPr>
              <w:t>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  <w:rPr>
                <w:b/>
              </w:rPr>
            </w:pPr>
            <w:r w:rsidRPr="00EC06E7">
              <w:rPr>
                <w:b/>
              </w:rPr>
              <w:t>2</w:t>
            </w: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  <w:rPr>
                <w:b/>
              </w:rPr>
            </w:pPr>
            <w:r w:rsidRPr="00EC06E7">
              <w:rPr>
                <w:b/>
              </w:rPr>
              <w:t>3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  <w:rPr>
                <w:b/>
              </w:rPr>
            </w:pPr>
            <w:r w:rsidRPr="00EC06E7">
              <w:rPr>
                <w:b/>
              </w:rPr>
              <w:t>4</w:t>
            </w:r>
          </w:p>
        </w:tc>
      </w:tr>
      <w:tr w:rsidR="007F252A" w:rsidRPr="00EC06E7" w:rsidTr="003D598C">
        <w:trPr>
          <w:trHeight w:val="322"/>
        </w:trPr>
        <w:tc>
          <w:tcPr>
            <w:tcW w:w="4680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ind w:right="-483"/>
              <w:jc w:val="both"/>
              <w:rPr>
                <w:b/>
                <w:i/>
              </w:rPr>
            </w:pPr>
            <w:r w:rsidRPr="00EC06E7">
              <w:rPr>
                <w:b/>
                <w:i/>
              </w:rPr>
              <w:t>Аудиторные занятия: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  <w:r w:rsidRPr="00EC06E7">
              <w:t>30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7F252A" w:rsidRPr="00EC06E7" w:rsidRDefault="007F252A">
            <w:pPr>
              <w:snapToGrid w:val="0"/>
              <w:spacing w:line="276" w:lineRule="auto"/>
              <w:jc w:val="both"/>
            </w:pPr>
          </w:p>
        </w:tc>
        <w:tc>
          <w:tcPr>
            <w:tcW w:w="5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252A" w:rsidRPr="00EC06E7" w:rsidRDefault="007F252A">
            <w:pPr>
              <w:snapToGrid w:val="0"/>
              <w:spacing w:line="276" w:lineRule="auto"/>
              <w:jc w:val="both"/>
            </w:pPr>
            <w:r w:rsidRPr="00EC06E7">
              <w:t>+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</w:tcPr>
          <w:p w:rsidR="007F252A" w:rsidRPr="00EC06E7" w:rsidRDefault="007F252A">
            <w:pPr>
              <w:snapToGrid w:val="0"/>
              <w:spacing w:line="276" w:lineRule="auto"/>
              <w:jc w:val="both"/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7F252A" w:rsidRPr="00EC06E7" w:rsidRDefault="007F252A">
            <w:pPr>
              <w:snapToGrid w:val="0"/>
              <w:spacing w:line="276" w:lineRule="auto"/>
              <w:jc w:val="both"/>
            </w:pPr>
          </w:p>
        </w:tc>
      </w:tr>
      <w:tr w:rsidR="007F252A" w:rsidRPr="00EC06E7" w:rsidTr="003D598C">
        <w:trPr>
          <w:trHeight w:val="322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ind w:right="-483"/>
              <w:jc w:val="both"/>
            </w:pPr>
            <w:r w:rsidRPr="00EC06E7">
              <w:t>Лекции (ЛК)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  <w:r w:rsidRPr="00EC06E7">
              <w:t>6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uppressAutoHyphens w:val="0"/>
              <w:spacing w:line="276" w:lineRule="auto"/>
              <w:rPr>
                <w:lang w:eastAsia="en-US"/>
              </w:rPr>
            </w:pPr>
          </w:p>
        </w:tc>
        <w:tc>
          <w:tcPr>
            <w:tcW w:w="51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  <w:r w:rsidRPr="00EC06E7">
              <w:t>+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both"/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F252A" w:rsidRPr="00EC06E7" w:rsidRDefault="007F252A">
            <w:pPr>
              <w:snapToGrid w:val="0"/>
              <w:spacing w:line="276" w:lineRule="auto"/>
              <w:jc w:val="both"/>
            </w:pPr>
          </w:p>
        </w:tc>
      </w:tr>
      <w:tr w:rsidR="007F252A" w:rsidRPr="00EC06E7" w:rsidTr="003D598C">
        <w:trPr>
          <w:trHeight w:val="322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ind w:right="-483"/>
              <w:jc w:val="both"/>
            </w:pPr>
            <w:r w:rsidRPr="00EC06E7">
              <w:t>Практические занятия (ПЗ)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  <w:r w:rsidRPr="00EC06E7">
              <w:t>24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uppressAutoHyphens w:val="0"/>
              <w:spacing w:line="276" w:lineRule="auto"/>
              <w:rPr>
                <w:lang w:eastAsia="en-US"/>
              </w:rPr>
            </w:pPr>
          </w:p>
        </w:tc>
        <w:tc>
          <w:tcPr>
            <w:tcW w:w="51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  <w:r w:rsidRPr="00EC06E7">
              <w:t>+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both"/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F252A" w:rsidRPr="00EC06E7" w:rsidRDefault="007F252A">
            <w:pPr>
              <w:snapToGrid w:val="0"/>
              <w:spacing w:line="276" w:lineRule="auto"/>
              <w:jc w:val="both"/>
            </w:pPr>
          </w:p>
        </w:tc>
      </w:tr>
      <w:tr w:rsidR="007F252A" w:rsidRPr="00EC06E7" w:rsidTr="003D598C">
        <w:trPr>
          <w:trHeight w:val="322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ind w:right="-483"/>
              <w:jc w:val="both"/>
            </w:pPr>
            <w:r w:rsidRPr="00EC06E7">
              <w:t>Лабораторные работы (ЛБ)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both"/>
            </w:pPr>
          </w:p>
        </w:tc>
        <w:tc>
          <w:tcPr>
            <w:tcW w:w="51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both"/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F252A" w:rsidRPr="00EC06E7" w:rsidRDefault="007F252A">
            <w:pPr>
              <w:snapToGrid w:val="0"/>
              <w:spacing w:line="276" w:lineRule="auto"/>
              <w:jc w:val="both"/>
            </w:pPr>
          </w:p>
        </w:tc>
      </w:tr>
      <w:tr w:rsidR="007F252A" w:rsidRPr="00EC06E7" w:rsidTr="003D598C">
        <w:trPr>
          <w:trHeight w:val="322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both"/>
            </w:pPr>
            <w:r w:rsidRPr="00EC06E7">
              <w:t>Контроль самостоятельной работы студента (КСР)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both"/>
            </w:pPr>
          </w:p>
        </w:tc>
        <w:tc>
          <w:tcPr>
            <w:tcW w:w="51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both"/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F252A" w:rsidRPr="00EC06E7" w:rsidRDefault="007F252A">
            <w:pPr>
              <w:snapToGrid w:val="0"/>
              <w:spacing w:line="276" w:lineRule="auto"/>
              <w:jc w:val="both"/>
            </w:pPr>
          </w:p>
        </w:tc>
      </w:tr>
      <w:tr w:rsidR="007F252A" w:rsidRPr="00EC06E7" w:rsidTr="003D598C">
        <w:trPr>
          <w:trHeight w:val="322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ind w:right="-483"/>
              <w:jc w:val="both"/>
              <w:rPr>
                <w:b/>
                <w:i/>
              </w:rPr>
            </w:pPr>
            <w:r w:rsidRPr="00EC06E7">
              <w:rPr>
                <w:b/>
                <w:i/>
              </w:rPr>
              <w:t>Самостоятельная работа: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  <w:r w:rsidRPr="00EC06E7">
              <w:t>15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both"/>
            </w:pPr>
          </w:p>
        </w:tc>
        <w:tc>
          <w:tcPr>
            <w:tcW w:w="51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  <w:r w:rsidRPr="00EC06E7">
              <w:t>+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both"/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F252A" w:rsidRPr="00EC06E7" w:rsidRDefault="007F252A">
            <w:pPr>
              <w:snapToGrid w:val="0"/>
              <w:spacing w:line="276" w:lineRule="auto"/>
              <w:jc w:val="both"/>
            </w:pPr>
          </w:p>
        </w:tc>
      </w:tr>
      <w:tr w:rsidR="007F252A" w:rsidRPr="00EC06E7" w:rsidTr="003D598C">
        <w:trPr>
          <w:trHeight w:val="767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ind w:right="-483"/>
              <w:jc w:val="both"/>
              <w:rPr>
                <w:i/>
              </w:rPr>
            </w:pPr>
            <w:r w:rsidRPr="00EC06E7">
              <w:rPr>
                <w:i/>
              </w:rPr>
              <w:t>Виды СРС:</w:t>
            </w:r>
          </w:p>
          <w:p w:rsidR="007F252A" w:rsidRPr="00EC06E7" w:rsidRDefault="007F252A">
            <w:pPr>
              <w:spacing w:line="276" w:lineRule="auto"/>
              <w:jc w:val="both"/>
            </w:pPr>
            <w:r w:rsidRPr="00EC06E7">
              <w:t>Конспекты, терминологический словарь, научная статья, реферат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</w:p>
          <w:p w:rsidR="007F252A" w:rsidRPr="00EC06E7" w:rsidRDefault="007F252A">
            <w:pPr>
              <w:spacing w:line="276" w:lineRule="auto"/>
              <w:jc w:val="center"/>
              <w:rPr>
                <w:lang w:val="en-US"/>
              </w:rPr>
            </w:pPr>
            <w:r w:rsidRPr="00EC06E7">
              <w:rPr>
                <w:lang w:val="en-US"/>
              </w:rPr>
              <w:t>+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pacing w:line="276" w:lineRule="auto"/>
              <w:jc w:val="center"/>
            </w:pPr>
          </w:p>
        </w:tc>
        <w:tc>
          <w:tcPr>
            <w:tcW w:w="51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</w:p>
          <w:p w:rsidR="007F252A" w:rsidRPr="00EC06E7" w:rsidRDefault="007F252A">
            <w:pPr>
              <w:spacing w:line="276" w:lineRule="auto"/>
              <w:jc w:val="center"/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F252A" w:rsidRPr="00EC06E7" w:rsidRDefault="007F252A">
            <w:pPr>
              <w:snapToGrid w:val="0"/>
              <w:spacing w:line="276" w:lineRule="auto"/>
              <w:jc w:val="both"/>
            </w:pPr>
          </w:p>
        </w:tc>
      </w:tr>
      <w:tr w:rsidR="007F252A" w:rsidRPr="00EC06E7" w:rsidTr="003D598C">
        <w:trPr>
          <w:trHeight w:val="322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both"/>
              <w:rPr>
                <w:b/>
                <w:i/>
              </w:rPr>
            </w:pPr>
            <w:r w:rsidRPr="00EC06E7">
              <w:rPr>
                <w:b/>
                <w:i/>
              </w:rPr>
              <w:t>Промежуточная аттестация: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ind w:right="-5"/>
              <w:jc w:val="center"/>
              <w:rPr>
                <w:i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ind w:right="-5"/>
              <w:jc w:val="center"/>
              <w:rPr>
                <w:i/>
              </w:rPr>
            </w:pPr>
          </w:p>
        </w:tc>
        <w:tc>
          <w:tcPr>
            <w:tcW w:w="51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ind w:right="-5"/>
              <w:jc w:val="center"/>
              <w:rPr>
                <w:i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ind w:right="-5"/>
              <w:jc w:val="center"/>
              <w:rPr>
                <w:i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F252A" w:rsidRPr="00EC06E7" w:rsidRDefault="007F252A">
            <w:pPr>
              <w:snapToGrid w:val="0"/>
              <w:spacing w:line="276" w:lineRule="auto"/>
              <w:ind w:right="-5"/>
              <w:jc w:val="both"/>
              <w:rPr>
                <w:i/>
              </w:rPr>
            </w:pPr>
          </w:p>
        </w:tc>
      </w:tr>
      <w:tr w:rsidR="007F252A" w:rsidRPr="00EC06E7" w:rsidTr="003D598C">
        <w:trPr>
          <w:trHeight w:val="322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</w:pPr>
            <w:r w:rsidRPr="00EC06E7">
              <w:t xml:space="preserve"> Экзамен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ind w:right="-5"/>
              <w:jc w:val="center"/>
            </w:pPr>
            <w:r w:rsidRPr="00EC06E7">
              <w:t>27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uppressAutoHyphens w:val="0"/>
              <w:spacing w:line="276" w:lineRule="auto"/>
              <w:rPr>
                <w:lang w:eastAsia="en-US"/>
              </w:rPr>
            </w:pPr>
          </w:p>
        </w:tc>
        <w:tc>
          <w:tcPr>
            <w:tcW w:w="51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ind w:right="-5"/>
              <w:jc w:val="center"/>
              <w:rPr>
                <w:i/>
              </w:rPr>
            </w:pPr>
            <w:r w:rsidRPr="00EC06E7">
              <w:rPr>
                <w:i/>
              </w:rPr>
              <w:t>+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ind w:right="-5"/>
              <w:jc w:val="center"/>
              <w:rPr>
                <w:i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F252A" w:rsidRPr="00EC06E7" w:rsidRDefault="007F252A">
            <w:pPr>
              <w:snapToGrid w:val="0"/>
              <w:spacing w:line="276" w:lineRule="auto"/>
              <w:ind w:right="-5"/>
              <w:jc w:val="both"/>
              <w:rPr>
                <w:i/>
              </w:rPr>
            </w:pPr>
          </w:p>
        </w:tc>
      </w:tr>
      <w:tr w:rsidR="007F252A" w:rsidRPr="00EC06E7" w:rsidTr="003D598C">
        <w:trPr>
          <w:trHeight w:val="322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both"/>
              <w:rPr>
                <w:b/>
                <w:i/>
              </w:rPr>
            </w:pPr>
            <w:r w:rsidRPr="00EC06E7">
              <w:rPr>
                <w:b/>
                <w:i/>
              </w:rPr>
              <w:t>ИТОГО: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  <w:r w:rsidRPr="00EC06E7">
              <w:t>72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ind w:right="-483"/>
              <w:jc w:val="both"/>
            </w:pPr>
          </w:p>
        </w:tc>
        <w:tc>
          <w:tcPr>
            <w:tcW w:w="5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ind w:right="-483"/>
              <w:jc w:val="both"/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ind w:right="-483"/>
              <w:jc w:val="both"/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52A" w:rsidRPr="00EC06E7" w:rsidRDefault="007F252A">
            <w:pPr>
              <w:snapToGrid w:val="0"/>
              <w:spacing w:line="276" w:lineRule="auto"/>
              <w:ind w:right="-483"/>
              <w:jc w:val="both"/>
            </w:pPr>
          </w:p>
        </w:tc>
      </w:tr>
    </w:tbl>
    <w:p w:rsidR="007F252A" w:rsidRPr="00EC06E7" w:rsidRDefault="007F252A" w:rsidP="00EA11DB">
      <w:pPr>
        <w:tabs>
          <w:tab w:val="left" w:pos="8520"/>
        </w:tabs>
        <w:ind w:right="-483" w:firstLine="709"/>
        <w:jc w:val="both"/>
      </w:pPr>
      <w:r w:rsidRPr="00EC06E7">
        <w:rPr>
          <w:b/>
        </w:rPr>
        <w:t>Объем дисциплины и виды учебной работы - О</w:t>
      </w:r>
      <w:r>
        <w:rPr>
          <w:b/>
        </w:rPr>
        <w:t>ЗО</w:t>
      </w:r>
      <w:r>
        <w:tab/>
      </w:r>
    </w:p>
    <w:tbl>
      <w:tblPr>
        <w:tblW w:w="0" w:type="auto"/>
        <w:tblInd w:w="108" w:type="dxa"/>
        <w:tblLayout w:type="fixed"/>
        <w:tblLook w:val="00A0"/>
      </w:tblPr>
      <w:tblGrid>
        <w:gridCol w:w="4680"/>
        <w:gridCol w:w="2339"/>
        <w:gridCol w:w="541"/>
        <w:gridCol w:w="14"/>
        <w:gridCol w:w="465"/>
        <w:gridCol w:w="37"/>
        <w:gridCol w:w="564"/>
        <w:gridCol w:w="751"/>
      </w:tblGrid>
      <w:tr w:rsidR="007F252A" w:rsidRPr="00EC06E7" w:rsidTr="00100E0E">
        <w:trPr>
          <w:trHeight w:val="345"/>
        </w:trPr>
        <w:tc>
          <w:tcPr>
            <w:tcW w:w="468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7F252A" w:rsidRPr="00EC06E7" w:rsidRDefault="007F252A" w:rsidP="00100E0E">
            <w:pPr>
              <w:snapToGrid w:val="0"/>
              <w:spacing w:line="276" w:lineRule="auto"/>
              <w:jc w:val="center"/>
              <w:rPr>
                <w:b/>
              </w:rPr>
            </w:pPr>
            <w:r w:rsidRPr="00EC06E7">
              <w:rPr>
                <w:b/>
              </w:rPr>
              <w:t>Вид учебной работы</w:t>
            </w:r>
          </w:p>
        </w:tc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7F252A" w:rsidRPr="00EC06E7" w:rsidRDefault="007F252A" w:rsidP="00100E0E">
            <w:pPr>
              <w:snapToGrid w:val="0"/>
              <w:spacing w:line="276" w:lineRule="auto"/>
              <w:jc w:val="center"/>
              <w:rPr>
                <w:b/>
              </w:rPr>
            </w:pPr>
            <w:r w:rsidRPr="00EC06E7">
              <w:rPr>
                <w:b/>
              </w:rPr>
              <w:t>Трудоемкость</w:t>
            </w:r>
          </w:p>
          <w:p w:rsidR="007F252A" w:rsidRPr="00EC06E7" w:rsidRDefault="007F252A" w:rsidP="00100E0E">
            <w:pPr>
              <w:spacing w:line="276" w:lineRule="auto"/>
              <w:jc w:val="center"/>
              <w:rPr>
                <w:b/>
              </w:rPr>
            </w:pPr>
            <w:r w:rsidRPr="00EC06E7">
              <w:rPr>
                <w:b/>
              </w:rPr>
              <w:t>в часах</w:t>
            </w:r>
          </w:p>
        </w:tc>
        <w:tc>
          <w:tcPr>
            <w:tcW w:w="2372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252A" w:rsidRPr="00EC06E7" w:rsidRDefault="007F252A" w:rsidP="00100E0E">
            <w:pPr>
              <w:snapToGrid w:val="0"/>
              <w:spacing w:line="276" w:lineRule="auto"/>
              <w:jc w:val="center"/>
              <w:rPr>
                <w:b/>
              </w:rPr>
            </w:pPr>
            <w:r w:rsidRPr="00EC06E7">
              <w:rPr>
                <w:b/>
              </w:rPr>
              <w:t>Семестры</w:t>
            </w:r>
          </w:p>
        </w:tc>
      </w:tr>
      <w:tr w:rsidR="007F252A" w:rsidRPr="00EC06E7" w:rsidTr="00100E0E">
        <w:trPr>
          <w:trHeight w:val="192"/>
        </w:trPr>
        <w:tc>
          <w:tcPr>
            <w:tcW w:w="468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7F252A" w:rsidRPr="00EC06E7" w:rsidRDefault="007F252A" w:rsidP="00100E0E">
            <w:pPr>
              <w:suppressAutoHyphens w:val="0"/>
              <w:rPr>
                <w:b/>
              </w:rPr>
            </w:pPr>
          </w:p>
        </w:tc>
        <w:tc>
          <w:tcPr>
            <w:tcW w:w="233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7F252A" w:rsidRPr="00EC06E7" w:rsidRDefault="007F252A" w:rsidP="00100E0E">
            <w:pPr>
              <w:suppressAutoHyphens w:val="0"/>
              <w:rPr>
                <w:b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 w:rsidP="00100E0E">
            <w:pPr>
              <w:snapToGrid w:val="0"/>
              <w:spacing w:line="276" w:lineRule="auto"/>
              <w:jc w:val="center"/>
              <w:rPr>
                <w:b/>
              </w:rPr>
            </w:pPr>
            <w:r w:rsidRPr="00EC06E7">
              <w:rPr>
                <w:b/>
              </w:rPr>
              <w:t>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252A" w:rsidRPr="00EC06E7" w:rsidRDefault="007F252A" w:rsidP="00100E0E">
            <w:pPr>
              <w:snapToGrid w:val="0"/>
              <w:spacing w:line="276" w:lineRule="auto"/>
              <w:jc w:val="center"/>
              <w:rPr>
                <w:b/>
              </w:rPr>
            </w:pPr>
            <w:r w:rsidRPr="00EC06E7">
              <w:rPr>
                <w:b/>
              </w:rPr>
              <w:t>2</w:t>
            </w: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252A" w:rsidRPr="00EC06E7" w:rsidRDefault="007F252A" w:rsidP="00100E0E">
            <w:pPr>
              <w:snapToGrid w:val="0"/>
              <w:spacing w:line="276" w:lineRule="auto"/>
              <w:jc w:val="center"/>
              <w:rPr>
                <w:b/>
              </w:rPr>
            </w:pPr>
            <w:r w:rsidRPr="00EC06E7">
              <w:rPr>
                <w:b/>
              </w:rPr>
              <w:t>3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</w:tcPr>
          <w:p w:rsidR="007F252A" w:rsidRPr="00EC06E7" w:rsidRDefault="007F252A" w:rsidP="00100E0E">
            <w:pPr>
              <w:snapToGrid w:val="0"/>
              <w:spacing w:line="276" w:lineRule="auto"/>
              <w:jc w:val="center"/>
              <w:rPr>
                <w:b/>
              </w:rPr>
            </w:pPr>
            <w:r w:rsidRPr="00EC06E7">
              <w:rPr>
                <w:b/>
              </w:rPr>
              <w:t>4</w:t>
            </w:r>
          </w:p>
        </w:tc>
      </w:tr>
      <w:tr w:rsidR="007F252A" w:rsidRPr="00EC06E7" w:rsidTr="00100E0E">
        <w:trPr>
          <w:trHeight w:val="322"/>
        </w:trPr>
        <w:tc>
          <w:tcPr>
            <w:tcW w:w="4680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 w:rsidP="00100E0E">
            <w:pPr>
              <w:snapToGrid w:val="0"/>
              <w:spacing w:line="276" w:lineRule="auto"/>
              <w:ind w:right="-483"/>
              <w:jc w:val="both"/>
              <w:rPr>
                <w:b/>
                <w:i/>
              </w:rPr>
            </w:pPr>
            <w:r w:rsidRPr="00EC06E7">
              <w:rPr>
                <w:b/>
                <w:i/>
              </w:rPr>
              <w:t>Аудиторные занятия: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 w:rsidP="00100E0E">
            <w:pPr>
              <w:snapToGrid w:val="0"/>
              <w:spacing w:line="276" w:lineRule="auto"/>
              <w:jc w:val="center"/>
            </w:pPr>
            <w:r w:rsidRPr="00EC06E7">
              <w:t>30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7F252A" w:rsidRPr="00EC06E7" w:rsidRDefault="007F252A" w:rsidP="00100E0E">
            <w:pPr>
              <w:snapToGrid w:val="0"/>
              <w:spacing w:line="276" w:lineRule="auto"/>
              <w:jc w:val="both"/>
            </w:pPr>
          </w:p>
        </w:tc>
        <w:tc>
          <w:tcPr>
            <w:tcW w:w="5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252A" w:rsidRPr="00EC06E7" w:rsidRDefault="007F252A" w:rsidP="00100E0E">
            <w:pPr>
              <w:snapToGrid w:val="0"/>
              <w:spacing w:line="276" w:lineRule="auto"/>
              <w:jc w:val="both"/>
            </w:pPr>
            <w:r w:rsidRPr="00EC06E7">
              <w:t>+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</w:tcPr>
          <w:p w:rsidR="007F252A" w:rsidRPr="00EC06E7" w:rsidRDefault="007F252A" w:rsidP="00100E0E">
            <w:pPr>
              <w:snapToGrid w:val="0"/>
              <w:spacing w:line="276" w:lineRule="auto"/>
              <w:jc w:val="both"/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7F252A" w:rsidRPr="00EC06E7" w:rsidRDefault="007F252A" w:rsidP="00100E0E">
            <w:pPr>
              <w:snapToGrid w:val="0"/>
              <w:spacing w:line="276" w:lineRule="auto"/>
              <w:jc w:val="both"/>
            </w:pPr>
          </w:p>
        </w:tc>
      </w:tr>
      <w:tr w:rsidR="007F252A" w:rsidRPr="00EC06E7" w:rsidTr="00100E0E">
        <w:trPr>
          <w:trHeight w:val="322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 w:rsidP="00100E0E">
            <w:pPr>
              <w:snapToGrid w:val="0"/>
              <w:spacing w:line="276" w:lineRule="auto"/>
              <w:ind w:right="-483"/>
              <w:jc w:val="both"/>
            </w:pPr>
            <w:r w:rsidRPr="00EC06E7">
              <w:t>Лекции (ЛК)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 w:rsidP="00100E0E">
            <w:pPr>
              <w:snapToGrid w:val="0"/>
              <w:spacing w:line="276" w:lineRule="auto"/>
              <w:jc w:val="center"/>
            </w:pPr>
            <w:r w:rsidRPr="00EC06E7">
              <w:t>6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 w:rsidP="00100E0E">
            <w:pPr>
              <w:suppressAutoHyphens w:val="0"/>
              <w:spacing w:line="276" w:lineRule="auto"/>
              <w:rPr>
                <w:lang w:eastAsia="en-US"/>
              </w:rPr>
            </w:pPr>
          </w:p>
        </w:tc>
        <w:tc>
          <w:tcPr>
            <w:tcW w:w="51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 w:rsidP="00100E0E">
            <w:pPr>
              <w:snapToGrid w:val="0"/>
              <w:spacing w:line="276" w:lineRule="auto"/>
              <w:jc w:val="center"/>
            </w:pPr>
            <w:r w:rsidRPr="00EC06E7">
              <w:t>+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 w:rsidP="00100E0E">
            <w:pPr>
              <w:snapToGrid w:val="0"/>
              <w:spacing w:line="276" w:lineRule="auto"/>
              <w:jc w:val="both"/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F252A" w:rsidRPr="00EC06E7" w:rsidRDefault="007F252A" w:rsidP="00100E0E">
            <w:pPr>
              <w:snapToGrid w:val="0"/>
              <w:spacing w:line="276" w:lineRule="auto"/>
              <w:jc w:val="both"/>
            </w:pPr>
          </w:p>
        </w:tc>
      </w:tr>
      <w:tr w:rsidR="007F252A" w:rsidRPr="00EC06E7" w:rsidTr="00100E0E">
        <w:trPr>
          <w:trHeight w:val="322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 w:rsidP="00100E0E">
            <w:pPr>
              <w:snapToGrid w:val="0"/>
              <w:spacing w:line="276" w:lineRule="auto"/>
              <w:ind w:right="-483"/>
              <w:jc w:val="both"/>
            </w:pPr>
            <w:r w:rsidRPr="00EC06E7">
              <w:t>Практические занятия (ПЗ)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 w:rsidP="00100E0E">
            <w:pPr>
              <w:snapToGrid w:val="0"/>
              <w:spacing w:line="276" w:lineRule="auto"/>
              <w:jc w:val="center"/>
            </w:pPr>
            <w:r w:rsidRPr="00EC06E7">
              <w:t>24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 w:rsidP="00100E0E">
            <w:pPr>
              <w:suppressAutoHyphens w:val="0"/>
              <w:spacing w:line="276" w:lineRule="auto"/>
              <w:rPr>
                <w:lang w:eastAsia="en-US"/>
              </w:rPr>
            </w:pPr>
          </w:p>
        </w:tc>
        <w:tc>
          <w:tcPr>
            <w:tcW w:w="51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 w:rsidP="00100E0E">
            <w:pPr>
              <w:snapToGrid w:val="0"/>
              <w:spacing w:line="276" w:lineRule="auto"/>
              <w:jc w:val="center"/>
            </w:pPr>
            <w:r w:rsidRPr="00EC06E7">
              <w:t>+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 w:rsidP="00100E0E">
            <w:pPr>
              <w:snapToGrid w:val="0"/>
              <w:spacing w:line="276" w:lineRule="auto"/>
              <w:jc w:val="both"/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F252A" w:rsidRPr="00EC06E7" w:rsidRDefault="007F252A" w:rsidP="00100E0E">
            <w:pPr>
              <w:snapToGrid w:val="0"/>
              <w:spacing w:line="276" w:lineRule="auto"/>
              <w:jc w:val="both"/>
            </w:pPr>
          </w:p>
        </w:tc>
      </w:tr>
      <w:tr w:rsidR="007F252A" w:rsidRPr="00EC06E7" w:rsidTr="00100E0E">
        <w:trPr>
          <w:trHeight w:val="322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 w:rsidP="00100E0E">
            <w:pPr>
              <w:snapToGrid w:val="0"/>
              <w:spacing w:line="276" w:lineRule="auto"/>
              <w:ind w:right="-483"/>
              <w:jc w:val="both"/>
            </w:pPr>
            <w:r w:rsidRPr="00EC06E7">
              <w:t>Лабораторные работы (ЛБ)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 w:rsidP="00100E0E">
            <w:pPr>
              <w:snapToGrid w:val="0"/>
              <w:spacing w:line="276" w:lineRule="auto"/>
              <w:jc w:val="center"/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 w:rsidP="00100E0E">
            <w:pPr>
              <w:snapToGrid w:val="0"/>
              <w:spacing w:line="276" w:lineRule="auto"/>
              <w:jc w:val="both"/>
            </w:pPr>
          </w:p>
        </w:tc>
        <w:tc>
          <w:tcPr>
            <w:tcW w:w="51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 w:rsidP="00100E0E">
            <w:pPr>
              <w:snapToGrid w:val="0"/>
              <w:spacing w:line="276" w:lineRule="auto"/>
              <w:jc w:val="center"/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 w:rsidP="00100E0E">
            <w:pPr>
              <w:snapToGrid w:val="0"/>
              <w:spacing w:line="276" w:lineRule="auto"/>
              <w:jc w:val="both"/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F252A" w:rsidRPr="00EC06E7" w:rsidRDefault="007F252A" w:rsidP="00100E0E">
            <w:pPr>
              <w:snapToGrid w:val="0"/>
              <w:spacing w:line="276" w:lineRule="auto"/>
              <w:jc w:val="both"/>
            </w:pPr>
          </w:p>
        </w:tc>
      </w:tr>
      <w:tr w:rsidR="007F252A" w:rsidRPr="00EC06E7" w:rsidTr="00100E0E">
        <w:trPr>
          <w:trHeight w:val="322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 w:rsidP="00100E0E">
            <w:pPr>
              <w:snapToGrid w:val="0"/>
              <w:spacing w:line="276" w:lineRule="auto"/>
              <w:jc w:val="both"/>
            </w:pPr>
            <w:r w:rsidRPr="00EC06E7">
              <w:t>Контроль самостоятельной работы студента (КСР)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 w:rsidP="00100E0E">
            <w:pPr>
              <w:snapToGrid w:val="0"/>
              <w:spacing w:line="276" w:lineRule="auto"/>
              <w:jc w:val="center"/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 w:rsidP="00100E0E">
            <w:pPr>
              <w:snapToGrid w:val="0"/>
              <w:spacing w:line="276" w:lineRule="auto"/>
              <w:jc w:val="both"/>
            </w:pPr>
          </w:p>
        </w:tc>
        <w:tc>
          <w:tcPr>
            <w:tcW w:w="51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 w:rsidP="00100E0E">
            <w:pPr>
              <w:snapToGrid w:val="0"/>
              <w:spacing w:line="276" w:lineRule="auto"/>
              <w:jc w:val="center"/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 w:rsidP="00100E0E">
            <w:pPr>
              <w:snapToGrid w:val="0"/>
              <w:spacing w:line="276" w:lineRule="auto"/>
              <w:jc w:val="both"/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F252A" w:rsidRPr="00EC06E7" w:rsidRDefault="007F252A" w:rsidP="00100E0E">
            <w:pPr>
              <w:snapToGrid w:val="0"/>
              <w:spacing w:line="276" w:lineRule="auto"/>
              <w:jc w:val="both"/>
            </w:pPr>
          </w:p>
        </w:tc>
      </w:tr>
      <w:tr w:rsidR="007F252A" w:rsidRPr="00EC06E7" w:rsidTr="00100E0E">
        <w:trPr>
          <w:trHeight w:val="322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 w:rsidP="00100E0E">
            <w:pPr>
              <w:snapToGrid w:val="0"/>
              <w:spacing w:line="276" w:lineRule="auto"/>
              <w:ind w:right="-483"/>
              <w:jc w:val="both"/>
              <w:rPr>
                <w:b/>
                <w:i/>
              </w:rPr>
            </w:pPr>
            <w:r w:rsidRPr="00EC06E7">
              <w:rPr>
                <w:b/>
                <w:i/>
              </w:rPr>
              <w:t>Самостоятельная работа: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 w:rsidP="00100E0E">
            <w:pPr>
              <w:snapToGrid w:val="0"/>
              <w:spacing w:line="276" w:lineRule="auto"/>
              <w:jc w:val="center"/>
            </w:pPr>
            <w:r>
              <w:t>33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 w:rsidP="00100E0E">
            <w:pPr>
              <w:snapToGrid w:val="0"/>
              <w:spacing w:line="276" w:lineRule="auto"/>
              <w:jc w:val="both"/>
            </w:pPr>
          </w:p>
        </w:tc>
        <w:tc>
          <w:tcPr>
            <w:tcW w:w="51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 w:rsidP="00100E0E">
            <w:pPr>
              <w:snapToGrid w:val="0"/>
              <w:spacing w:line="276" w:lineRule="auto"/>
              <w:jc w:val="center"/>
            </w:pPr>
            <w:r w:rsidRPr="00EC06E7">
              <w:t>+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 w:rsidP="00100E0E">
            <w:pPr>
              <w:snapToGrid w:val="0"/>
              <w:spacing w:line="276" w:lineRule="auto"/>
              <w:jc w:val="both"/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F252A" w:rsidRPr="00EC06E7" w:rsidRDefault="007F252A" w:rsidP="00100E0E">
            <w:pPr>
              <w:snapToGrid w:val="0"/>
              <w:spacing w:line="276" w:lineRule="auto"/>
              <w:jc w:val="both"/>
            </w:pPr>
          </w:p>
        </w:tc>
      </w:tr>
      <w:tr w:rsidR="007F252A" w:rsidRPr="00EC06E7" w:rsidTr="00100E0E">
        <w:trPr>
          <w:trHeight w:val="767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 w:rsidP="00100E0E">
            <w:pPr>
              <w:snapToGrid w:val="0"/>
              <w:spacing w:line="276" w:lineRule="auto"/>
              <w:ind w:right="-483"/>
              <w:jc w:val="both"/>
              <w:rPr>
                <w:i/>
              </w:rPr>
            </w:pPr>
            <w:r w:rsidRPr="00EC06E7">
              <w:rPr>
                <w:i/>
              </w:rPr>
              <w:t>Виды СРС:</w:t>
            </w:r>
          </w:p>
          <w:p w:rsidR="007F252A" w:rsidRPr="00EC06E7" w:rsidRDefault="007F252A" w:rsidP="00100E0E">
            <w:pPr>
              <w:spacing w:line="276" w:lineRule="auto"/>
              <w:jc w:val="both"/>
            </w:pPr>
            <w:r w:rsidRPr="00EC06E7">
              <w:t>Конспекты, терминологический словарь, научная статья, реферат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 w:rsidP="00100E0E">
            <w:pPr>
              <w:snapToGrid w:val="0"/>
              <w:spacing w:line="276" w:lineRule="auto"/>
              <w:jc w:val="center"/>
            </w:pPr>
          </w:p>
          <w:p w:rsidR="007F252A" w:rsidRPr="00EC06E7" w:rsidRDefault="007F252A" w:rsidP="00100E0E">
            <w:pPr>
              <w:spacing w:line="276" w:lineRule="auto"/>
              <w:jc w:val="center"/>
              <w:rPr>
                <w:lang w:val="en-US"/>
              </w:rPr>
            </w:pPr>
            <w:r w:rsidRPr="00EC06E7">
              <w:rPr>
                <w:lang w:val="en-US"/>
              </w:rPr>
              <w:t>+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 w:rsidP="00100E0E">
            <w:pPr>
              <w:spacing w:line="276" w:lineRule="auto"/>
              <w:jc w:val="center"/>
            </w:pPr>
          </w:p>
        </w:tc>
        <w:tc>
          <w:tcPr>
            <w:tcW w:w="51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 w:rsidP="00100E0E">
            <w:pPr>
              <w:snapToGrid w:val="0"/>
              <w:spacing w:line="276" w:lineRule="auto"/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 w:rsidP="00100E0E">
            <w:pPr>
              <w:snapToGrid w:val="0"/>
              <w:spacing w:line="276" w:lineRule="auto"/>
              <w:jc w:val="center"/>
            </w:pPr>
          </w:p>
          <w:p w:rsidR="007F252A" w:rsidRPr="00EC06E7" w:rsidRDefault="007F252A" w:rsidP="00100E0E">
            <w:pPr>
              <w:spacing w:line="276" w:lineRule="auto"/>
              <w:jc w:val="center"/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F252A" w:rsidRPr="00EC06E7" w:rsidRDefault="007F252A" w:rsidP="00100E0E">
            <w:pPr>
              <w:snapToGrid w:val="0"/>
              <w:spacing w:line="276" w:lineRule="auto"/>
              <w:jc w:val="both"/>
            </w:pPr>
          </w:p>
        </w:tc>
      </w:tr>
      <w:tr w:rsidR="007F252A" w:rsidRPr="00EC06E7" w:rsidTr="00100E0E">
        <w:trPr>
          <w:trHeight w:val="322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 w:rsidP="00100E0E">
            <w:pPr>
              <w:snapToGrid w:val="0"/>
              <w:spacing w:line="276" w:lineRule="auto"/>
              <w:jc w:val="both"/>
              <w:rPr>
                <w:b/>
                <w:i/>
              </w:rPr>
            </w:pPr>
            <w:r w:rsidRPr="00EC06E7">
              <w:rPr>
                <w:b/>
                <w:i/>
              </w:rPr>
              <w:t>Промежуточная аттестация: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 w:rsidP="00100E0E">
            <w:pPr>
              <w:snapToGrid w:val="0"/>
              <w:spacing w:line="276" w:lineRule="auto"/>
              <w:ind w:right="-5"/>
              <w:jc w:val="center"/>
              <w:rPr>
                <w:i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 w:rsidP="00100E0E">
            <w:pPr>
              <w:snapToGrid w:val="0"/>
              <w:spacing w:line="276" w:lineRule="auto"/>
              <w:ind w:right="-5"/>
              <w:jc w:val="center"/>
              <w:rPr>
                <w:i/>
              </w:rPr>
            </w:pPr>
          </w:p>
        </w:tc>
        <w:tc>
          <w:tcPr>
            <w:tcW w:w="51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 w:rsidP="00100E0E">
            <w:pPr>
              <w:snapToGrid w:val="0"/>
              <w:spacing w:line="276" w:lineRule="auto"/>
              <w:ind w:right="-5"/>
              <w:jc w:val="center"/>
              <w:rPr>
                <w:i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 w:rsidP="00100E0E">
            <w:pPr>
              <w:snapToGrid w:val="0"/>
              <w:spacing w:line="276" w:lineRule="auto"/>
              <w:ind w:right="-5"/>
              <w:jc w:val="center"/>
              <w:rPr>
                <w:i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F252A" w:rsidRPr="00EC06E7" w:rsidRDefault="007F252A" w:rsidP="00100E0E">
            <w:pPr>
              <w:snapToGrid w:val="0"/>
              <w:spacing w:line="276" w:lineRule="auto"/>
              <w:ind w:right="-5"/>
              <w:jc w:val="both"/>
              <w:rPr>
                <w:i/>
              </w:rPr>
            </w:pPr>
          </w:p>
        </w:tc>
      </w:tr>
      <w:tr w:rsidR="007F252A" w:rsidRPr="00EC06E7" w:rsidTr="00100E0E">
        <w:trPr>
          <w:trHeight w:val="322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 w:rsidP="00100E0E">
            <w:pPr>
              <w:snapToGrid w:val="0"/>
              <w:spacing w:line="276" w:lineRule="auto"/>
            </w:pPr>
            <w:r w:rsidRPr="00EC06E7">
              <w:t xml:space="preserve"> Экзамен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 w:rsidP="00100E0E">
            <w:pPr>
              <w:snapToGrid w:val="0"/>
              <w:spacing w:line="276" w:lineRule="auto"/>
              <w:ind w:right="-5"/>
              <w:jc w:val="center"/>
            </w:pPr>
            <w:r w:rsidRPr="00EC06E7">
              <w:t>27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 w:rsidP="00100E0E">
            <w:pPr>
              <w:suppressAutoHyphens w:val="0"/>
              <w:spacing w:line="276" w:lineRule="auto"/>
              <w:rPr>
                <w:lang w:eastAsia="en-US"/>
              </w:rPr>
            </w:pPr>
          </w:p>
        </w:tc>
        <w:tc>
          <w:tcPr>
            <w:tcW w:w="51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 w:rsidP="00100E0E">
            <w:pPr>
              <w:snapToGrid w:val="0"/>
              <w:spacing w:line="276" w:lineRule="auto"/>
              <w:ind w:right="-5"/>
              <w:jc w:val="center"/>
              <w:rPr>
                <w:i/>
              </w:rPr>
            </w:pPr>
            <w:r w:rsidRPr="00EC06E7">
              <w:rPr>
                <w:i/>
              </w:rPr>
              <w:t>+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 w:rsidP="00100E0E">
            <w:pPr>
              <w:snapToGrid w:val="0"/>
              <w:spacing w:line="276" w:lineRule="auto"/>
              <w:ind w:right="-5"/>
              <w:jc w:val="center"/>
              <w:rPr>
                <w:i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F252A" w:rsidRPr="00EC06E7" w:rsidRDefault="007F252A" w:rsidP="00100E0E">
            <w:pPr>
              <w:snapToGrid w:val="0"/>
              <w:spacing w:line="276" w:lineRule="auto"/>
              <w:ind w:right="-5"/>
              <w:jc w:val="both"/>
              <w:rPr>
                <w:i/>
              </w:rPr>
            </w:pPr>
          </w:p>
        </w:tc>
      </w:tr>
      <w:tr w:rsidR="007F252A" w:rsidRPr="00EC06E7" w:rsidTr="00100E0E">
        <w:trPr>
          <w:trHeight w:val="322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252A" w:rsidRPr="00EC06E7" w:rsidRDefault="007F252A" w:rsidP="00100E0E">
            <w:pPr>
              <w:snapToGrid w:val="0"/>
              <w:spacing w:line="276" w:lineRule="auto"/>
              <w:jc w:val="both"/>
              <w:rPr>
                <w:b/>
                <w:i/>
              </w:rPr>
            </w:pPr>
            <w:r w:rsidRPr="00EC06E7">
              <w:rPr>
                <w:b/>
                <w:i/>
              </w:rPr>
              <w:t>ИТОГО: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252A" w:rsidRPr="00EC06E7" w:rsidRDefault="007F252A" w:rsidP="00100E0E">
            <w:pPr>
              <w:snapToGrid w:val="0"/>
              <w:spacing w:line="276" w:lineRule="auto"/>
              <w:jc w:val="center"/>
            </w:pPr>
            <w:r w:rsidRPr="00EC06E7">
              <w:t>72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252A" w:rsidRPr="00EC06E7" w:rsidRDefault="007F252A" w:rsidP="00100E0E">
            <w:pPr>
              <w:snapToGrid w:val="0"/>
              <w:spacing w:line="276" w:lineRule="auto"/>
              <w:ind w:right="-483"/>
              <w:jc w:val="both"/>
            </w:pPr>
          </w:p>
        </w:tc>
        <w:tc>
          <w:tcPr>
            <w:tcW w:w="5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252A" w:rsidRPr="00EC06E7" w:rsidRDefault="007F252A" w:rsidP="00100E0E">
            <w:pPr>
              <w:snapToGrid w:val="0"/>
              <w:spacing w:line="276" w:lineRule="auto"/>
              <w:ind w:right="-483"/>
              <w:jc w:val="both"/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252A" w:rsidRPr="00EC06E7" w:rsidRDefault="007F252A" w:rsidP="00100E0E">
            <w:pPr>
              <w:snapToGrid w:val="0"/>
              <w:spacing w:line="276" w:lineRule="auto"/>
              <w:ind w:right="-483"/>
              <w:jc w:val="both"/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52A" w:rsidRPr="00EC06E7" w:rsidRDefault="007F252A" w:rsidP="00100E0E">
            <w:pPr>
              <w:snapToGrid w:val="0"/>
              <w:spacing w:line="276" w:lineRule="auto"/>
              <w:ind w:right="-483"/>
              <w:jc w:val="both"/>
            </w:pPr>
          </w:p>
        </w:tc>
      </w:tr>
    </w:tbl>
    <w:p w:rsidR="007F252A" w:rsidRDefault="007F252A" w:rsidP="00EA11DB">
      <w:pPr>
        <w:tabs>
          <w:tab w:val="left" w:pos="8520"/>
        </w:tabs>
        <w:ind w:right="-483" w:firstLine="709"/>
        <w:jc w:val="both"/>
        <w:rPr>
          <w:lang w:val="en-US"/>
        </w:rPr>
      </w:pPr>
    </w:p>
    <w:p w:rsidR="007F252A" w:rsidRPr="00EC06E7" w:rsidRDefault="007F252A" w:rsidP="003D598C">
      <w:pPr>
        <w:jc w:val="both"/>
        <w:rPr>
          <w:b/>
        </w:rPr>
      </w:pPr>
      <w:r w:rsidRPr="00EC06E7">
        <w:rPr>
          <w:b/>
        </w:rPr>
        <w:t>6. Содержание дисциплины</w:t>
      </w:r>
    </w:p>
    <w:p w:rsidR="007F252A" w:rsidRPr="00EC06E7" w:rsidRDefault="007F252A" w:rsidP="003D598C">
      <w:pPr>
        <w:tabs>
          <w:tab w:val="left" w:pos="709"/>
        </w:tabs>
        <w:jc w:val="both"/>
        <w:rPr>
          <w:b/>
        </w:rPr>
      </w:pPr>
      <w:r w:rsidRPr="00EC06E7">
        <w:rPr>
          <w:b/>
        </w:rPr>
        <w:t>6.1. Содержание разделов дисциплины</w:t>
      </w:r>
    </w:p>
    <w:tbl>
      <w:tblPr>
        <w:tblW w:w="9807" w:type="dxa"/>
        <w:tblLook w:val="00A0"/>
      </w:tblPr>
      <w:tblGrid>
        <w:gridCol w:w="534"/>
        <w:gridCol w:w="3827"/>
        <w:gridCol w:w="5446"/>
      </w:tblGrid>
      <w:tr w:rsidR="007F252A" w:rsidRPr="00EC06E7" w:rsidTr="003D598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>
            <w:r w:rsidRPr="00EC06E7">
              <w:t>№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/>
        </w:tc>
        <w:tc>
          <w:tcPr>
            <w:tcW w:w="5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>
            <w:pPr>
              <w:jc w:val="center"/>
            </w:pPr>
            <w:r w:rsidRPr="00EC06E7">
              <w:t>Содержание курса</w:t>
            </w:r>
          </w:p>
        </w:tc>
      </w:tr>
      <w:tr w:rsidR="007F252A" w:rsidRPr="00EC06E7" w:rsidTr="003D598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>
            <w:r w:rsidRPr="00EC06E7">
              <w:t>1.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>
            <w:r w:rsidRPr="00EC06E7">
              <w:t>Новации и инновации в педагогической науке и практике</w:t>
            </w:r>
          </w:p>
        </w:tc>
        <w:tc>
          <w:tcPr>
            <w:tcW w:w="5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 w:rsidP="007A59A9">
            <w:r w:rsidRPr="00EC06E7">
              <w:t xml:space="preserve">Педагогическая инноватика как новая отрасль научного знания, изучающая проблемы теории и практики инновационных процессов в образовании. Смысловое значение основных неологических понятий: новое, новшество, нововведение, инновация. Новое и традиционное. Новое и отжившее, рутинное, консервативное. Новое и передовое, прогрессивное, современное. Характер новизны (абсолютная и относительная, объективная и субъективная), уровни (усовершенствование, изобретение, открытие) и области действия новшеств (обучение, воспитание, организация жизнедеятельности и управление образовательным учреждением, совместная деятельность образовательного учреждения и внешней среды). Источники и носители нового в образовании (по В. И. Загвязинскому: новаторы, изобретатели, модернизаторы, мастера педагогического труда; по Э. Роджерсу. Новаторы, ранние реализаторы, раннее большинство, позднее большинство, колеблющиеся). Системы классификаций нововведений в образовании. </w:t>
            </w:r>
            <w:r w:rsidRPr="00EC06E7">
              <w:br/>
              <w:t>Зарождение нового и способы его продвижения в педагогическую практику. Факторы, позитивно влияющие на возникновение и распространение педагогических новшеств. Барьеры на пути утверждения и дальнейшего распространения нового в массовой практике.</w:t>
            </w:r>
          </w:p>
        </w:tc>
      </w:tr>
      <w:tr w:rsidR="007F252A" w:rsidRPr="00EC06E7" w:rsidTr="003D598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>
            <w:r w:rsidRPr="00EC06E7">
              <w:t xml:space="preserve">2.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>
            <w:r w:rsidRPr="00EC06E7">
              <w:t>Инновационные процессы в образовании и их характеристика</w:t>
            </w:r>
          </w:p>
        </w:tc>
        <w:tc>
          <w:tcPr>
            <w:tcW w:w="5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>
            <w:r w:rsidRPr="00EC06E7">
              <w:t>Инновационные процессы в сфере образования: сущность, структура, типология. Отличительные особенности педагогических инновационных процессов, жизненный цикл и динамика развития, механизмы развертывания во времени. Законы протекания инновационных процессов (необратимой дестабилизации педагогического процесса; финальной реализации инновационного процесса; стереотипизации педагогических инноваций; цикловой повторяемости, возвращаемости педагогических инноваций). Процессы гуманизации, демократизации, полипарадигмализации, технологизации, стандарти-зации, регионализации, интеграции и дифференциации образования, проектирования и прогнозирования его развития как отражение реализующихся прогрессивных педагогических идей. Негативные тенденции в образовании и их влияние на инновационные процессы.</w:t>
            </w:r>
          </w:p>
        </w:tc>
      </w:tr>
      <w:tr w:rsidR="007F252A" w:rsidRPr="00EC06E7" w:rsidTr="003D598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>
            <w:r w:rsidRPr="00EC06E7">
              <w:t>3.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>
            <w:r w:rsidRPr="00EC06E7">
              <w:t>Инновационная деятельность магистра</w:t>
            </w:r>
          </w:p>
        </w:tc>
        <w:tc>
          <w:tcPr>
            <w:tcW w:w="5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>
            <w:r w:rsidRPr="00EC06E7">
              <w:t xml:space="preserve">Образовательные  инновации в оценке педагогов. Особенности восприятия новшеств и принятия решений учителем. </w:t>
            </w:r>
            <w:r w:rsidRPr="00EC06E7">
              <w:br/>
              <w:t>Учитель как субъект инновационной деятельности. Структурные компоненты (мотивационный, креативный, операционный (технологический), рефлексивный) и уровни инновационной деятельности учителя (адаптивный, репродуктивный, эвристический, креативный). Профессионализм, творческие способности, индивидуальный стиль деятельности, ценностные ориентации и установки учителя-инноватора. Психологические барьеры в инновационной деятельности учителя и их устранение. Условия формирования инновационной мотивации педагогов. Критерии и способы диагностики способности учителя к инновационной деятельности.</w:t>
            </w:r>
          </w:p>
        </w:tc>
      </w:tr>
      <w:tr w:rsidR="007F252A" w:rsidRPr="00EC06E7" w:rsidTr="003D598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>
            <w:r w:rsidRPr="00EC06E7">
              <w:t>4.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>
            <w:r w:rsidRPr="00EC06E7">
              <w:t>Проектирование развития региональных систем образования как педагогическое новшество</w:t>
            </w:r>
          </w:p>
        </w:tc>
        <w:tc>
          <w:tcPr>
            <w:tcW w:w="5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>
            <w:pPr>
              <w:snapToGrid w:val="0"/>
              <w:jc w:val="both"/>
            </w:pPr>
            <w:r w:rsidRPr="00EC06E7">
              <w:t>Особенности проектирования современного этапа развития системы образования регионов. Стратегические ориентиры и принципы, обусловливающие целевые и содержательные установки проектирования (концептуальность, направленность, системность, инвариантность, организационная и ресурсная обеспеченность, открытость, целостность). Содержание проектировочной деятельности (целеполагание, ориентировка, диагностика исходного состояния, рефлексия, прогнозирование, моделирование, экстраполирующий контроль, внедрение, оценивание, коррекция). Технология проектирования региональных программ; процедура разработки программы, организационные условия составления программы, инвариантные и вариативные элементы структуры программы.</w:t>
            </w:r>
          </w:p>
          <w:p w:rsidR="007F252A" w:rsidRPr="00EC06E7" w:rsidRDefault="007F252A">
            <w:r w:rsidRPr="00EC06E7">
              <w:t xml:space="preserve">Разработка программных действий по развитию системы образования. Культурологический, экологический, национальный, кадровый, социальнозащитный аспекты содержания программы. </w:t>
            </w:r>
            <w:r w:rsidRPr="00EC06E7">
              <w:br/>
              <w:t xml:space="preserve">Критерии оценки качества программы и эффективности ее реализации. Мониторинг развития региональной системы образования. </w:t>
            </w:r>
            <w:r w:rsidRPr="00EC06E7">
              <w:br/>
              <w:t>Организационное, научно-методическое сопровождение и финансовое обеспечение реализации программы.</w:t>
            </w:r>
          </w:p>
        </w:tc>
      </w:tr>
      <w:tr w:rsidR="007F252A" w:rsidRPr="00EC06E7" w:rsidTr="003D598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>
            <w:r w:rsidRPr="00EC06E7">
              <w:t>5.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>
            <w:r w:rsidRPr="00EC06E7">
              <w:t xml:space="preserve">Разработка проектов развития </w:t>
            </w:r>
            <w:r w:rsidRPr="00EC06E7">
              <w:br/>
              <w:t xml:space="preserve">образовательных учреждений как одно из направлений </w:t>
            </w:r>
            <w:r w:rsidRPr="00EC06E7">
              <w:br/>
              <w:t xml:space="preserve">их инновационной деятельности </w:t>
            </w:r>
          </w:p>
        </w:tc>
        <w:tc>
          <w:tcPr>
            <w:tcW w:w="5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>
            <w:r w:rsidRPr="00EC06E7">
              <w:t xml:space="preserve">Функционирование и развитие образовательного учреждения (ОУ). Целевая программа развития ОУ: предназначение, отличительные свойства (актуальность, прогностичность, рациональность, реалистичность, целостность, контролируемость, чувствительность к сбоям), структура и логика построения. Проблемно ориентированный анализ состояния школы. Формирование концепции нового ОУ: компоненты, алгоритм действий. Разработка стратегии и задач перехода к новому ОУ. Разработка плана действий. Организация коллективной работы по составлению программы (выбор составителей, распределение обязанностей, виды и формы их </w:t>
            </w:r>
            <w:r w:rsidRPr="00EC06E7">
              <w:br/>
              <w:t>работы). Условия успешности коллективной деятельности разработчиков. Обсуждение и коррекция программы. Внешняя экспертная оценка качества программы. Организация работы по реализации программы.  Управление развитием образовательного учреждения как часть осуществляемой в нем управленческой деятельности. Принципы управления инновациями (целенаправленность, системность, прогностичность, партисипаративность и др.) и его функции (планирование, организация, руководство, контроль). Сбор информации и состояние банка новых идей. Управление восприятием педагогами нового, выработка у них инновационного поведения. Изучение инновационного потенциала педагогического коллекти-ва и его использование. Организация индивидуальной и групповой поисковой работы. Создание благоприятных условий для проявления педагогического творчества. Оказание инноваторам организационной и научно-методической помощи. Организация и осуществление мониторинга педагогических нововведений; распространение информации о ходе и промежуточных результатах введения новшеств. Прогнозирование возможных последствий нововведений, коррекция программ инновационной деятельности.Кадровое, программное, учебно-методическое, материально-техническое, психологическое и нормативно-правовое обеспечение инноваций. Привлечение дополнительных источников их финансирования. Подготовка педагогов к инновационной деятельности: основные направления, содержание и формы. Критерии оценки эффективности управления инновационными процессами в образовательном учреждении (уровень информированности о новшествах; полнота выделенных актуальных проблем ОУ; рациональность выбора общей и частных целей; их интегрированность; реалистичность планов достижения целей; заинтересованность педагогического коллектива в освоении новшеств; контро-лируемость процесса развития ОУ). Роль директора образовательного учреждения в освоении и внедрении нового. Характер нововведений, реализующихся в сельских школах. Особенности инновационной деятельности сельских учителей. Развитие сельской школы на основе непрерывного допрофессионального и начального профессионального экономического образования учащихся. Дифференциация образования как средство удовлетворения образовательных потребностей и приведения его в соответствие с познавательными возможностями школьников. Разноуровневое и профильное образование детей в сельской школе. Инновационный опыт развития личности учащихся в процессе развивающегося обучения.</w:t>
            </w:r>
          </w:p>
        </w:tc>
      </w:tr>
      <w:tr w:rsidR="007F252A" w:rsidRPr="00EC06E7" w:rsidTr="003D598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>
            <w:r w:rsidRPr="00EC06E7">
              <w:t>6.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>
            <w:pPr>
              <w:pStyle w:val="BodyText"/>
              <w:snapToGrid w:val="0"/>
              <w:spacing w:after="0"/>
            </w:pPr>
            <w:r w:rsidRPr="00EC06E7">
              <w:t>Управление инновационными процессами в ОУ</w:t>
            </w:r>
          </w:p>
        </w:tc>
        <w:tc>
          <w:tcPr>
            <w:tcW w:w="5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>
            <w:pPr>
              <w:snapToGrid w:val="0"/>
              <w:jc w:val="both"/>
            </w:pPr>
            <w:r w:rsidRPr="00EC06E7">
              <w:t xml:space="preserve">Управление развитием образовательного учреждения как часть осуществляемой в нем управленческой деятельности. Принципы управления инновациями (целенаправленность, системность, прогностичность, партисипаративность и др.) и его функции (планирование, организация, руководство, контроль). </w:t>
            </w:r>
            <w:r w:rsidRPr="00EC06E7">
              <w:br/>
              <w:t xml:space="preserve">Сбор информации и состояние банка новых идей. Управление восприятием педагогами нового, выработка у них инновационного поведения. Изучение инновационного потенциала педагогического коллектива и его использование. Организация индивидуальной и групповой поисковой работы. Создание благоприятных условий для проявления педагогического творчества. Оказание инноваторам организационной и научно-методической помощи. Организация и осуществление мониторинга педагогических нововведений; распространение информации о ходе и промежуточных результатах введения новшеств. Прогнозирование возможных последствий нововведений, коррекция программ инновационной деятельности. Кадровое, </w:t>
            </w:r>
            <w:r w:rsidRPr="00EC06E7">
              <w:br/>
              <w:t xml:space="preserve">программное, учебно-методическое, материально-техническое, психологическое и нормативно-правовое обеспечение инноваций. Привлечение дополнительных источников их финансирования. </w:t>
            </w:r>
            <w:r w:rsidRPr="00EC06E7">
              <w:br/>
              <w:t>Подготовка педагогов к инновационной деятельности: основные направления, содержание и формы. Критерии оценки эффективности управления инновационными процессами в образовательном учреждении (уровень информированности о новшествах; полнота выделенных актуальных проблем ОУ; рациональность выбора общей и частных целей; их интегрированность; реалистичность планов достижения целей; заинтересованность педагогического коллектива в освоении новшеств; контролируемость процесса развития ОУ). Роль директора образовательного учреждения в освоении и внедрении нового.</w:t>
            </w:r>
          </w:p>
          <w:p w:rsidR="007F252A" w:rsidRPr="00EC06E7" w:rsidRDefault="007F252A">
            <w:r w:rsidRPr="00EC06E7">
              <w:t>Характер нововведений, реализующихся в сельских школах. Особенности инновационной деятельности сельских учителей. Развитие сельской школы на основе непрерывного допрофессионального и начального профессионального экономического образования учащихся. Дифференциация образования как средство удовлетворения образовательных потребностей и приведения его в соответствие с познавательными возможностями школьников. Разноуровневое и профильное образование детей в сельской школе. Инновационный опыт развития личности учащихся в процессе развивающегося обучения.</w:t>
            </w:r>
          </w:p>
        </w:tc>
      </w:tr>
      <w:tr w:rsidR="007F252A" w:rsidRPr="00EC06E7" w:rsidTr="003D598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>
            <w:r w:rsidRPr="00EC06E7">
              <w:t>7.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>
            <w:r w:rsidRPr="00EC06E7">
              <w:t>Реализация проектов развития сельских образовательных учреждений</w:t>
            </w:r>
          </w:p>
        </w:tc>
        <w:tc>
          <w:tcPr>
            <w:tcW w:w="5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>
            <w:r w:rsidRPr="00EC06E7">
              <w:t>Медицинская и психолого-педагогическая реабилитация детей-сирот в сельских образовательных учреждениях.</w:t>
            </w:r>
          </w:p>
        </w:tc>
      </w:tr>
      <w:tr w:rsidR="007F252A" w:rsidRPr="00EC06E7" w:rsidTr="003D598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>
            <w:r w:rsidRPr="00EC06E7">
              <w:t xml:space="preserve">8.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>
            <w:r w:rsidRPr="00EC06E7">
              <w:t>Осуществление проектов элитарного образования</w:t>
            </w:r>
          </w:p>
        </w:tc>
        <w:tc>
          <w:tcPr>
            <w:tcW w:w="5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>
            <w:r w:rsidRPr="00EC06E7">
              <w:t xml:space="preserve">Современные гимназии: новое и традиционное, общее и особенное в видах, структуре, профильной направленности, обогащении со- </w:t>
            </w:r>
            <w:r w:rsidRPr="00EC06E7">
              <w:br/>
              <w:t xml:space="preserve">держания гимназической подготовки. Принципы и условия организации образовательного процесса, учебные планы и программы. Характер и способы создания развивающей среды. Особенности развития творческих способностей учащихся и накопления ими опыта творческой деятельности. Традиционное и новое в возрожденных лицеях. Продуктивные наработки в содержании и технологиях элитарного образования, оценке успешности учебной деятельности, содержании и организации внеучебной работы с учащимися, программно-методическом обеспечении. </w:t>
            </w:r>
            <w:r w:rsidRPr="00EC06E7">
              <w:br/>
              <w:t>Проблемы элитарного образования, способы и перспективы их решения. Тенденции в развитии элитарного образования.</w:t>
            </w:r>
          </w:p>
        </w:tc>
      </w:tr>
    </w:tbl>
    <w:p w:rsidR="007F252A" w:rsidRPr="00EC06E7" w:rsidRDefault="007F252A" w:rsidP="003D598C">
      <w:pPr>
        <w:ind w:firstLine="708"/>
        <w:jc w:val="both"/>
        <w:rPr>
          <w:b/>
        </w:rPr>
      </w:pPr>
    </w:p>
    <w:p w:rsidR="007F252A" w:rsidRPr="00EC06E7" w:rsidRDefault="007F252A" w:rsidP="003D598C">
      <w:pPr>
        <w:ind w:firstLine="708"/>
        <w:jc w:val="both"/>
        <w:rPr>
          <w:b/>
        </w:rPr>
      </w:pPr>
      <w:r w:rsidRPr="00EC06E7">
        <w:rPr>
          <w:b/>
        </w:rPr>
        <w:t>6.2. Разделы дисциплины и виды учебных занятий (очное)</w:t>
      </w:r>
    </w:p>
    <w:tbl>
      <w:tblPr>
        <w:tblW w:w="0" w:type="auto"/>
        <w:tblInd w:w="108" w:type="dxa"/>
        <w:tblLayout w:type="fixed"/>
        <w:tblLook w:val="00A0"/>
      </w:tblPr>
      <w:tblGrid>
        <w:gridCol w:w="426"/>
        <w:gridCol w:w="5386"/>
        <w:gridCol w:w="564"/>
        <w:gridCol w:w="712"/>
        <w:gridCol w:w="567"/>
        <w:gridCol w:w="850"/>
        <w:gridCol w:w="881"/>
      </w:tblGrid>
      <w:tr w:rsidR="007F252A" w:rsidRPr="00EC06E7" w:rsidTr="003D598C">
        <w:trPr>
          <w:trHeight w:val="322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  <w:rPr>
                <w:b/>
              </w:rPr>
            </w:pPr>
            <w:r w:rsidRPr="00EC06E7">
              <w:rPr>
                <w:b/>
              </w:rPr>
              <w:t>№</w:t>
            </w:r>
          </w:p>
        </w:tc>
        <w:tc>
          <w:tcPr>
            <w:tcW w:w="5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  <w:rPr>
                <w:b/>
              </w:rPr>
            </w:pPr>
            <w:r w:rsidRPr="00EC06E7">
              <w:rPr>
                <w:b/>
              </w:rPr>
              <w:t>Наименование раздела дисциплины</w:t>
            </w:r>
          </w:p>
        </w:tc>
        <w:tc>
          <w:tcPr>
            <w:tcW w:w="357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  <w:rPr>
                <w:b/>
              </w:rPr>
            </w:pPr>
            <w:r w:rsidRPr="00EC06E7">
              <w:rPr>
                <w:b/>
              </w:rPr>
              <w:t>Распределение трудоемкости (в часах) по видам учебных занятий</w:t>
            </w:r>
          </w:p>
        </w:tc>
      </w:tr>
      <w:tr w:rsidR="007F252A" w:rsidRPr="00EC06E7" w:rsidTr="003D598C">
        <w:trPr>
          <w:trHeight w:val="322"/>
        </w:trPr>
        <w:tc>
          <w:tcPr>
            <w:tcW w:w="9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F252A" w:rsidRPr="00EC06E7" w:rsidRDefault="007F252A">
            <w:pPr>
              <w:suppressAutoHyphens w:val="0"/>
              <w:rPr>
                <w:b/>
              </w:rPr>
            </w:pPr>
          </w:p>
        </w:tc>
        <w:tc>
          <w:tcPr>
            <w:tcW w:w="5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F252A" w:rsidRPr="00EC06E7" w:rsidRDefault="007F252A">
            <w:pPr>
              <w:suppressAutoHyphens w:val="0"/>
              <w:rPr>
                <w:b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  <w:rPr>
                <w:b/>
              </w:rPr>
            </w:pPr>
            <w:r w:rsidRPr="00EC06E7">
              <w:rPr>
                <w:b/>
              </w:rPr>
              <w:t>ЛК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  <w:rPr>
                <w:b/>
                <w:lang w:val="en-US"/>
              </w:rPr>
            </w:pPr>
            <w:r w:rsidRPr="00EC06E7">
              <w:rPr>
                <w:b/>
              </w:rPr>
              <w:t>ПЗ</w:t>
            </w:r>
          </w:p>
          <w:p w:rsidR="007F252A" w:rsidRPr="00EC06E7" w:rsidRDefault="007F252A">
            <w:pPr>
              <w:snapToGrid w:val="0"/>
              <w:spacing w:line="276" w:lineRule="auto"/>
              <w:jc w:val="center"/>
              <w:rPr>
                <w:b/>
              </w:rPr>
            </w:pPr>
            <w:r w:rsidRPr="00EC06E7">
              <w:rPr>
                <w:b/>
              </w:rPr>
              <w:t>одо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  <w:rPr>
                <w:b/>
              </w:rPr>
            </w:pPr>
            <w:r w:rsidRPr="00EC06E7">
              <w:rPr>
                <w:b/>
              </w:rPr>
              <w:t>ЛБ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  <w:rPr>
                <w:b/>
              </w:rPr>
            </w:pPr>
            <w:r w:rsidRPr="00EC06E7">
              <w:rPr>
                <w:b/>
              </w:rPr>
              <w:t>СРС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  <w:rPr>
                <w:b/>
              </w:rPr>
            </w:pPr>
            <w:r w:rsidRPr="00EC06E7">
              <w:rPr>
                <w:b/>
              </w:rPr>
              <w:t>Все-го</w:t>
            </w:r>
          </w:p>
        </w:tc>
      </w:tr>
      <w:tr w:rsidR="007F252A" w:rsidRPr="00EC06E7" w:rsidTr="003D598C">
        <w:trPr>
          <w:trHeight w:val="32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  <w:r w:rsidRPr="00EC06E7">
              <w:t>1.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autoSpaceDE w:val="0"/>
              <w:snapToGrid w:val="0"/>
              <w:spacing w:line="276" w:lineRule="auto"/>
            </w:pPr>
            <w:r w:rsidRPr="00EC06E7">
              <w:t>Новации и инновации в педагогической науке и практике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  <w:r w:rsidRPr="00EC06E7">
              <w:t>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  <w:r w:rsidRPr="00EC06E7"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  <w:rPr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  <w:r w:rsidRPr="00EC06E7">
              <w:t>3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  <w:rPr>
                <w:highlight w:val="yellow"/>
                <w:lang w:val="en-US"/>
              </w:rPr>
            </w:pPr>
          </w:p>
        </w:tc>
      </w:tr>
      <w:tr w:rsidR="007F252A" w:rsidRPr="00EC06E7" w:rsidTr="003D598C">
        <w:trPr>
          <w:trHeight w:val="7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  <w:r w:rsidRPr="00EC06E7">
              <w:t>2.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</w:pPr>
            <w:r w:rsidRPr="00EC06E7">
              <w:t xml:space="preserve">Инновационные процессы в образовании и их характеристика 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</w:pPr>
            <w:r w:rsidRPr="00EC06E7">
              <w:t xml:space="preserve"> 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  <w:r w:rsidRPr="00EC06E7"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  <w:rPr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  <w:r w:rsidRPr="00EC06E7">
              <w:t>3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  <w:rPr>
                <w:highlight w:val="yellow"/>
              </w:rPr>
            </w:pPr>
          </w:p>
        </w:tc>
      </w:tr>
      <w:tr w:rsidR="007F252A" w:rsidRPr="00EC06E7" w:rsidTr="003D598C">
        <w:trPr>
          <w:trHeight w:val="405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  <w:r w:rsidRPr="00EC06E7">
              <w:t>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</w:pPr>
            <w:r w:rsidRPr="00EC06E7">
              <w:t>Инновационная деятельность магистра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</w:pPr>
            <w:r w:rsidRPr="00EC06E7">
              <w:t xml:space="preserve"> 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  <w:r w:rsidRPr="00EC06E7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  <w:rPr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  <w:r w:rsidRPr="00EC06E7">
              <w:t>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  <w:rPr>
                <w:highlight w:val="yellow"/>
              </w:rPr>
            </w:pPr>
          </w:p>
        </w:tc>
      </w:tr>
      <w:tr w:rsidR="007F252A" w:rsidRPr="00EC06E7" w:rsidTr="003D598C">
        <w:trPr>
          <w:trHeight w:val="225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  <w:r w:rsidRPr="00EC06E7">
              <w:t>4.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</w:pPr>
            <w:r w:rsidRPr="00EC06E7">
              <w:t>Проектирование развития региональных систем образования как педагогическое новшество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</w:pPr>
            <w:r w:rsidRPr="00EC06E7">
              <w:t xml:space="preserve"> 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  <w:r w:rsidRPr="00EC06E7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  <w:rPr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  <w:r w:rsidRPr="00EC06E7">
              <w:t>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  <w:rPr>
                <w:highlight w:val="yellow"/>
              </w:rPr>
            </w:pPr>
          </w:p>
        </w:tc>
      </w:tr>
      <w:tr w:rsidR="007F252A" w:rsidRPr="00EC06E7" w:rsidTr="003D598C">
        <w:trPr>
          <w:trHeight w:val="956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  <w:r w:rsidRPr="00EC06E7">
              <w:t>5.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</w:pPr>
            <w:r w:rsidRPr="00EC06E7">
              <w:t xml:space="preserve">Разработка проектов развития </w:t>
            </w:r>
            <w:r w:rsidRPr="00EC06E7">
              <w:br/>
              <w:t xml:space="preserve">образовательных учреждений как одно из направлений их инновационной деятельности 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  <w:r w:rsidRPr="00EC06E7">
              <w:t>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  <w:r w:rsidRPr="00EC06E7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  <w:rPr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  <w:r w:rsidRPr="00EC06E7">
              <w:t>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  <w:rPr>
                <w:highlight w:val="yellow"/>
              </w:rPr>
            </w:pPr>
          </w:p>
        </w:tc>
      </w:tr>
      <w:tr w:rsidR="007F252A" w:rsidRPr="00EC06E7" w:rsidTr="003D598C">
        <w:trPr>
          <w:trHeight w:val="64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  <w:r w:rsidRPr="00EC06E7">
              <w:t>6.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7F252A" w:rsidRPr="00EC06E7" w:rsidRDefault="007F252A">
            <w:pPr>
              <w:pStyle w:val="BodyText"/>
              <w:snapToGrid w:val="0"/>
              <w:spacing w:after="0" w:line="276" w:lineRule="auto"/>
            </w:pPr>
            <w:r w:rsidRPr="00EC06E7">
              <w:t>Управление инновационными процессами в образовательном учреждении.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  <w:r w:rsidRPr="00EC06E7">
              <w:t>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  <w:r w:rsidRPr="00EC06E7"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  <w:rPr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  <w:r w:rsidRPr="00EC06E7">
              <w:t>3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  <w:rPr>
                <w:highlight w:val="yellow"/>
              </w:rPr>
            </w:pPr>
          </w:p>
        </w:tc>
      </w:tr>
      <w:tr w:rsidR="007F252A" w:rsidRPr="00EC06E7" w:rsidTr="003D598C">
        <w:trPr>
          <w:trHeight w:val="735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  <w:r w:rsidRPr="00EC06E7">
              <w:t>7.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F252A" w:rsidRPr="00EC06E7" w:rsidRDefault="007F252A">
            <w:pPr>
              <w:pStyle w:val="BodyText"/>
              <w:snapToGrid w:val="0"/>
              <w:spacing w:after="0" w:line="276" w:lineRule="auto"/>
            </w:pPr>
            <w:r w:rsidRPr="00EC06E7">
              <w:t xml:space="preserve">Реализация проектов развития сельских образовательных учреждений 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  <w:r w:rsidRPr="00EC06E7">
              <w:t>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  <w:r w:rsidRPr="00EC06E7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  <w:rPr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  <w:r w:rsidRPr="00EC06E7">
              <w:t>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  <w:rPr>
                <w:highlight w:val="yellow"/>
              </w:rPr>
            </w:pPr>
          </w:p>
        </w:tc>
      </w:tr>
      <w:tr w:rsidR="007F252A" w:rsidRPr="00EC06E7" w:rsidTr="003D598C">
        <w:trPr>
          <w:trHeight w:val="200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  <w:r w:rsidRPr="00EC06E7">
              <w:t>8.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pStyle w:val="BodyText"/>
              <w:snapToGrid w:val="0"/>
              <w:spacing w:after="0" w:line="276" w:lineRule="auto"/>
            </w:pPr>
            <w:r w:rsidRPr="00EC06E7">
              <w:t>Осуществление проектов элитарного образования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  <w:r w:rsidRPr="00EC06E7">
              <w:t>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uppressAutoHyphens w:val="0"/>
              <w:spacing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  <w:rPr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  <w:r w:rsidRPr="00EC06E7">
              <w:t>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  <w:rPr>
                <w:highlight w:val="yellow"/>
              </w:rPr>
            </w:pPr>
          </w:p>
        </w:tc>
      </w:tr>
      <w:tr w:rsidR="007F252A" w:rsidRPr="00EC06E7" w:rsidTr="003D598C">
        <w:trPr>
          <w:trHeight w:val="80"/>
        </w:trPr>
        <w:tc>
          <w:tcPr>
            <w:tcW w:w="4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uppressAutoHyphens w:val="0"/>
              <w:spacing w:line="276" w:lineRule="auto"/>
              <w:rPr>
                <w:lang w:eastAsia="en-US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uppressAutoHyphens w:val="0"/>
              <w:spacing w:line="276" w:lineRule="auto"/>
              <w:rPr>
                <w:lang w:eastAsia="en-US"/>
              </w:rPr>
            </w:pPr>
          </w:p>
        </w:tc>
        <w:tc>
          <w:tcPr>
            <w:tcW w:w="56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uppressAutoHyphens w:val="0"/>
              <w:spacing w:line="276" w:lineRule="auto"/>
              <w:rPr>
                <w:lang w:eastAsia="en-US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uppressAutoHyphens w:val="0"/>
              <w:spacing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  <w:rPr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uppressAutoHyphens w:val="0"/>
              <w:spacing w:line="276" w:lineRule="auto"/>
              <w:rPr>
                <w:lang w:eastAsia="en-US"/>
              </w:rPr>
            </w:pPr>
          </w:p>
        </w:tc>
        <w:tc>
          <w:tcPr>
            <w:tcW w:w="8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  <w:rPr>
                <w:highlight w:val="yellow"/>
                <w:lang w:val="en-US"/>
              </w:rPr>
            </w:pPr>
          </w:p>
        </w:tc>
      </w:tr>
      <w:tr w:rsidR="007F252A" w:rsidRPr="00EC06E7" w:rsidTr="003D598C">
        <w:trPr>
          <w:trHeight w:val="70"/>
        </w:trPr>
        <w:tc>
          <w:tcPr>
            <w:tcW w:w="938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252A" w:rsidRPr="00EC06E7" w:rsidRDefault="007F252A">
            <w:pPr>
              <w:suppressAutoHyphens w:val="0"/>
              <w:spacing w:line="276" w:lineRule="auto"/>
              <w:rPr>
                <w:lang w:eastAsia="en-US"/>
              </w:rPr>
            </w:pPr>
          </w:p>
        </w:tc>
      </w:tr>
      <w:tr w:rsidR="007F252A" w:rsidRPr="00EC06E7" w:rsidTr="003D598C">
        <w:trPr>
          <w:trHeight w:val="322"/>
        </w:trPr>
        <w:tc>
          <w:tcPr>
            <w:tcW w:w="9386" w:type="dxa"/>
            <w:gridSpan w:val="7"/>
          </w:tcPr>
          <w:p w:rsidR="007F252A" w:rsidRPr="00EC06E7" w:rsidRDefault="007F252A">
            <w:pPr>
              <w:spacing w:line="276" w:lineRule="auto"/>
              <w:ind w:firstLine="709"/>
              <w:jc w:val="both"/>
              <w:rPr>
                <w:i/>
              </w:rPr>
            </w:pPr>
            <w:r w:rsidRPr="00EC06E7">
              <w:rPr>
                <w:b/>
              </w:rPr>
              <w:t>6.3. Лабораторный практикум</w:t>
            </w:r>
            <w:r w:rsidRPr="00EC06E7">
              <w:t xml:space="preserve"> (не</w:t>
            </w:r>
            <w:r w:rsidRPr="00EC06E7">
              <w:rPr>
                <w:i/>
              </w:rPr>
              <w:t xml:space="preserve"> </w:t>
            </w:r>
            <w:r w:rsidRPr="00EC06E7">
              <w:t>предусмотрен</w:t>
            </w:r>
            <w:r w:rsidRPr="00EC06E7">
              <w:rPr>
                <w:i/>
              </w:rPr>
              <w:t>)</w:t>
            </w:r>
          </w:p>
          <w:p w:rsidR="007F252A" w:rsidRPr="00EC06E7" w:rsidRDefault="007F252A" w:rsidP="000F2F2E">
            <w:pPr>
              <w:spacing w:line="276" w:lineRule="auto"/>
              <w:ind w:firstLine="709"/>
              <w:jc w:val="both"/>
              <w:rPr>
                <w:highlight w:val="yellow"/>
              </w:rPr>
            </w:pPr>
            <w:r w:rsidRPr="00EC06E7">
              <w:rPr>
                <w:b/>
              </w:rPr>
              <w:t>6.4.Междисциплинарные связи дисциплины</w:t>
            </w:r>
          </w:p>
        </w:tc>
      </w:tr>
    </w:tbl>
    <w:p w:rsidR="007F252A" w:rsidRPr="00EC06E7" w:rsidRDefault="007F252A" w:rsidP="003D598C">
      <w:pPr>
        <w:jc w:val="both"/>
        <w:rPr>
          <w:b/>
        </w:rPr>
      </w:pPr>
    </w:p>
    <w:tbl>
      <w:tblPr>
        <w:tblpPr w:leftFromText="180" w:rightFromText="180" w:bottomFromText="200" w:vertAnchor="text" w:tblpX="108" w:tblpY="1"/>
        <w:tblOverlap w:val="never"/>
        <w:tblW w:w="0" w:type="auto"/>
        <w:tblLook w:val="00A0"/>
      </w:tblPr>
      <w:tblGrid>
        <w:gridCol w:w="458"/>
        <w:gridCol w:w="3152"/>
        <w:gridCol w:w="512"/>
        <w:gridCol w:w="513"/>
        <w:gridCol w:w="512"/>
        <w:gridCol w:w="555"/>
        <w:gridCol w:w="567"/>
        <w:gridCol w:w="709"/>
        <w:gridCol w:w="567"/>
        <w:gridCol w:w="567"/>
        <w:gridCol w:w="709"/>
        <w:gridCol w:w="597"/>
      </w:tblGrid>
      <w:tr w:rsidR="007F252A" w:rsidRPr="00EC06E7" w:rsidTr="003D598C">
        <w:trPr>
          <w:trHeight w:val="322"/>
        </w:trPr>
        <w:tc>
          <w:tcPr>
            <w:tcW w:w="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both"/>
              <w:rPr>
                <w:b/>
              </w:rPr>
            </w:pPr>
            <w:r w:rsidRPr="00EC06E7">
              <w:rPr>
                <w:b/>
              </w:rPr>
              <w:t>№</w:t>
            </w:r>
          </w:p>
        </w:tc>
        <w:tc>
          <w:tcPr>
            <w:tcW w:w="31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both"/>
              <w:rPr>
                <w:b/>
              </w:rPr>
            </w:pPr>
            <w:r w:rsidRPr="00EC06E7">
              <w:rPr>
                <w:b/>
              </w:rPr>
              <w:t>Наименование обеспечиваемых (последующих) дисциплин</w:t>
            </w:r>
          </w:p>
        </w:tc>
        <w:tc>
          <w:tcPr>
            <w:tcW w:w="5808" w:type="dxa"/>
            <w:gridSpan w:val="10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F252A" w:rsidRPr="00EC06E7" w:rsidRDefault="007F252A">
            <w:pPr>
              <w:snapToGrid w:val="0"/>
              <w:spacing w:line="276" w:lineRule="auto"/>
              <w:jc w:val="both"/>
              <w:rPr>
                <w:b/>
              </w:rPr>
            </w:pPr>
            <w:r w:rsidRPr="00EC06E7">
              <w:rPr>
                <w:b/>
              </w:rPr>
              <w:t>№№ разделов дисциплины, необходимых для изучения обеспечиваемых  дисциплин</w:t>
            </w:r>
          </w:p>
        </w:tc>
      </w:tr>
      <w:tr w:rsidR="007F252A" w:rsidRPr="00EC06E7" w:rsidTr="003D598C">
        <w:trPr>
          <w:trHeight w:val="32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F252A" w:rsidRPr="00EC06E7" w:rsidRDefault="007F252A">
            <w:pPr>
              <w:suppressAutoHyphens w:val="0"/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F252A" w:rsidRPr="00EC06E7" w:rsidRDefault="007F252A">
            <w:pPr>
              <w:suppressAutoHyphens w:val="0"/>
              <w:rPr>
                <w:b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  <w:rPr>
                <w:b/>
              </w:rPr>
            </w:pPr>
            <w:r w:rsidRPr="00EC06E7">
              <w:rPr>
                <w:b/>
              </w:rPr>
              <w:t>1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  <w:rPr>
                <w:b/>
              </w:rPr>
            </w:pPr>
            <w:r w:rsidRPr="00EC06E7">
              <w:rPr>
                <w:b/>
              </w:rPr>
              <w:t>2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  <w:rPr>
                <w:b/>
              </w:rPr>
            </w:pPr>
            <w:r w:rsidRPr="00EC06E7">
              <w:rPr>
                <w:b/>
              </w:rPr>
              <w:t>3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  <w:rPr>
                <w:b/>
              </w:rPr>
            </w:pPr>
            <w:r w:rsidRPr="00EC06E7">
              <w:rPr>
                <w:b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  <w:rPr>
                <w:b/>
              </w:rPr>
            </w:pPr>
            <w:r w:rsidRPr="00EC06E7">
              <w:rPr>
                <w:b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  <w:rPr>
                <w:b/>
              </w:rPr>
            </w:pPr>
            <w:r w:rsidRPr="00EC06E7">
              <w:rPr>
                <w:b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  <w:rPr>
                <w:b/>
              </w:rPr>
            </w:pPr>
            <w:r w:rsidRPr="00EC06E7">
              <w:rPr>
                <w:b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  <w:rPr>
                <w:b/>
              </w:rPr>
            </w:pPr>
            <w:r w:rsidRPr="00EC06E7">
              <w:rPr>
                <w:b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  <w:rPr>
                <w:b/>
              </w:rPr>
            </w:pPr>
          </w:p>
        </w:tc>
      </w:tr>
      <w:tr w:rsidR="007F252A" w:rsidRPr="00EC06E7" w:rsidTr="003D598C">
        <w:trPr>
          <w:trHeight w:val="322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both"/>
            </w:pPr>
            <w:r w:rsidRPr="00EC06E7">
              <w:t>1.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</w:pPr>
            <w:r w:rsidRPr="00EC06E7">
              <w:t xml:space="preserve">Методология и методы научного исследования 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  <w:r w:rsidRPr="00EC06E7">
              <w:t>+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</w:p>
        </w:tc>
      </w:tr>
      <w:tr w:rsidR="007F252A" w:rsidRPr="00EC06E7" w:rsidTr="003D598C">
        <w:trPr>
          <w:trHeight w:val="322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both"/>
            </w:pPr>
            <w:r w:rsidRPr="00EC06E7">
              <w:t>2.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</w:pPr>
            <w:r w:rsidRPr="00EC06E7">
              <w:t xml:space="preserve">Педагогика высшей школы 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  <w:r w:rsidRPr="00EC06E7">
              <w:t>+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  <w:r w:rsidRPr="00EC06E7">
              <w:t>+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  <w:r w:rsidRPr="00EC06E7">
              <w:t>+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</w:p>
        </w:tc>
      </w:tr>
      <w:tr w:rsidR="007F252A" w:rsidRPr="00EC06E7" w:rsidTr="003D598C">
        <w:trPr>
          <w:trHeight w:val="665"/>
        </w:trPr>
        <w:tc>
          <w:tcPr>
            <w:tcW w:w="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both"/>
            </w:pPr>
            <w:r w:rsidRPr="00EC06E7">
              <w:t>3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rPr>
                <w:bCs/>
                <w:iCs/>
              </w:rPr>
            </w:pPr>
            <w:r w:rsidRPr="00EC06E7">
              <w:rPr>
                <w:bCs/>
                <w:iCs/>
              </w:rPr>
              <w:t>Практики и научно-исследовательская работа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  <w:r w:rsidRPr="00EC06E7">
              <w:t>+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  <w:r w:rsidRPr="00EC06E7">
              <w:t>+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  <w:r w:rsidRPr="00EC06E7">
              <w:t>+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  <w:r w:rsidRPr="00EC06E7"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  <w:r w:rsidRPr="00EC06E7"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  <w:r w:rsidRPr="00EC06E7">
              <w:t>+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252A" w:rsidRPr="00EC06E7" w:rsidRDefault="007F252A">
            <w:pPr>
              <w:snapToGrid w:val="0"/>
              <w:spacing w:line="276" w:lineRule="auto"/>
              <w:jc w:val="center"/>
            </w:pPr>
          </w:p>
        </w:tc>
      </w:tr>
      <w:tr w:rsidR="007F252A" w:rsidRPr="00EC06E7" w:rsidTr="003D598C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F252A" w:rsidRPr="00EC06E7" w:rsidRDefault="007F252A">
            <w:pPr>
              <w:suppressAutoHyphens w:val="0"/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F252A" w:rsidRPr="00EC06E7" w:rsidRDefault="007F252A">
            <w:pPr>
              <w:suppressAutoHyphens w:val="0"/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F252A" w:rsidRPr="00EC06E7" w:rsidRDefault="007F252A">
            <w:pPr>
              <w:suppressAutoHyphens w:val="0"/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F252A" w:rsidRPr="00EC06E7" w:rsidRDefault="007F252A">
            <w:pPr>
              <w:suppressAutoHyphens w:val="0"/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F252A" w:rsidRPr="00EC06E7" w:rsidRDefault="007F252A">
            <w:pPr>
              <w:suppressAutoHyphens w:val="0"/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F252A" w:rsidRPr="00EC06E7" w:rsidRDefault="007F252A">
            <w:pPr>
              <w:suppressAutoHyphens w:val="0"/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F252A" w:rsidRPr="00EC06E7" w:rsidRDefault="007F252A">
            <w:pPr>
              <w:suppressAutoHyphens w:val="0"/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F252A" w:rsidRPr="00EC06E7" w:rsidRDefault="007F252A">
            <w:pPr>
              <w:suppressAutoHyphens w:val="0"/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F252A" w:rsidRPr="00EC06E7" w:rsidRDefault="007F252A">
            <w:pPr>
              <w:suppressAutoHyphens w:val="0"/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F252A" w:rsidRPr="00EC06E7" w:rsidRDefault="007F252A">
            <w:pPr>
              <w:suppressAutoHyphens w:val="0"/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F252A" w:rsidRPr="00EC06E7" w:rsidRDefault="007F252A">
            <w:pPr>
              <w:suppressAutoHyphens w:val="0"/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F252A" w:rsidRPr="00EC06E7" w:rsidRDefault="007F252A">
            <w:pPr>
              <w:suppressAutoHyphens w:val="0"/>
              <w:spacing w:line="276" w:lineRule="auto"/>
              <w:rPr>
                <w:lang w:eastAsia="en-US"/>
              </w:rPr>
            </w:pPr>
          </w:p>
        </w:tc>
      </w:tr>
      <w:tr w:rsidR="007F252A" w:rsidRPr="00EC06E7" w:rsidTr="003D598C">
        <w:trPr>
          <w:gridBefore w:val="2"/>
          <w:wBefore w:w="3610" w:type="dxa"/>
          <w:trHeight w:val="100"/>
        </w:trPr>
        <w:tc>
          <w:tcPr>
            <w:tcW w:w="5808" w:type="dxa"/>
            <w:gridSpan w:val="10"/>
          </w:tcPr>
          <w:p w:rsidR="007F252A" w:rsidRPr="00EC06E7" w:rsidRDefault="007F252A">
            <w:pPr>
              <w:spacing w:line="276" w:lineRule="auto"/>
              <w:jc w:val="both"/>
            </w:pPr>
          </w:p>
        </w:tc>
      </w:tr>
    </w:tbl>
    <w:p w:rsidR="007F252A" w:rsidRPr="00EC06E7" w:rsidRDefault="007F252A" w:rsidP="003D598C">
      <w:pPr>
        <w:ind w:firstLine="709"/>
        <w:jc w:val="both"/>
      </w:pPr>
      <w:r w:rsidRPr="00EC06E7">
        <w:rPr>
          <w:b/>
        </w:rPr>
        <w:t xml:space="preserve"> 6.5. Требования к самостоятельной работе студентов</w:t>
      </w:r>
      <w:r w:rsidRPr="00EC06E7">
        <w:t xml:space="preserve"> </w:t>
      </w:r>
    </w:p>
    <w:p w:rsidR="007F252A" w:rsidRPr="00EC06E7" w:rsidRDefault="007F252A" w:rsidP="003D598C">
      <w:pPr>
        <w:ind w:firstLine="709"/>
        <w:jc w:val="both"/>
      </w:pPr>
      <w:r w:rsidRPr="00EC06E7">
        <w:t>При организации и осуществлении обучения предмету   используются следующие  формы и виды самостоятельной работы студентов:</w:t>
      </w:r>
    </w:p>
    <w:p w:rsidR="007F252A" w:rsidRPr="00EC06E7" w:rsidRDefault="007F252A" w:rsidP="003D598C">
      <w:pPr>
        <w:pStyle w:val="21"/>
        <w:spacing w:after="0" w:line="240" w:lineRule="auto"/>
        <w:ind w:firstLine="709"/>
        <w:jc w:val="both"/>
      </w:pPr>
      <w:r w:rsidRPr="00EC06E7">
        <w:t>1. Подготовка к лекциям и рефлексивная деятельность(по плану лекционных занятий).</w:t>
      </w:r>
    </w:p>
    <w:p w:rsidR="007F252A" w:rsidRPr="00EC06E7" w:rsidRDefault="007F252A" w:rsidP="003D598C">
      <w:pPr>
        <w:pStyle w:val="21"/>
        <w:spacing w:after="0" w:line="240" w:lineRule="auto"/>
        <w:ind w:firstLine="709"/>
        <w:jc w:val="both"/>
      </w:pPr>
      <w:r w:rsidRPr="00EC06E7">
        <w:t>2. Подготовка к семинарским занятиям и самостоятельная работа на семинарских занятиях (включено в содержание занятий как самостоятельный вид работы).</w:t>
      </w:r>
    </w:p>
    <w:p w:rsidR="007F252A" w:rsidRPr="00EC06E7" w:rsidRDefault="007F252A" w:rsidP="003D598C">
      <w:pPr>
        <w:pStyle w:val="21"/>
        <w:numPr>
          <w:ilvl w:val="2"/>
          <w:numId w:val="6"/>
        </w:numPr>
        <w:spacing w:after="0" w:line="240" w:lineRule="auto"/>
        <w:ind w:left="0" w:firstLine="709"/>
        <w:jc w:val="both"/>
      </w:pPr>
      <w:r w:rsidRPr="00EC06E7">
        <w:t>Собственно самостоятельная работа студентов, предусматривающая содержание заданий, методическое руководство по их выполнению и перечень литературы.</w:t>
      </w:r>
    </w:p>
    <w:p w:rsidR="007F252A" w:rsidRPr="00EC06E7" w:rsidRDefault="007F252A" w:rsidP="003D598C">
      <w:pPr>
        <w:pStyle w:val="21"/>
        <w:numPr>
          <w:ilvl w:val="2"/>
          <w:numId w:val="6"/>
        </w:numPr>
        <w:spacing w:after="0" w:line="240" w:lineRule="auto"/>
        <w:ind w:left="0" w:firstLine="709"/>
        <w:jc w:val="both"/>
      </w:pPr>
      <w:r w:rsidRPr="00EC06E7">
        <w:t>Данный курс позволит студентам овладеть способами реализации исследовательской позиции в рамках изучения инновационных процессов образования,  системой методов и форм реализации целостного образовательного процесса в контексте преобразующей функции  педагогики, компетенциями выпускника как результатами обучения в профессиональном становлении инновационного,компетентностного педагога и развития академической мобильности в инновационной среде современного педагогического вуза.</w:t>
      </w:r>
    </w:p>
    <w:p w:rsidR="007F252A" w:rsidRPr="00EC06E7" w:rsidRDefault="007F252A" w:rsidP="003D598C">
      <w:pPr>
        <w:pStyle w:val="21"/>
        <w:spacing w:after="0" w:line="240" w:lineRule="auto"/>
        <w:jc w:val="both"/>
      </w:pPr>
    </w:p>
    <w:p w:rsidR="007F252A" w:rsidRPr="00EC06E7" w:rsidRDefault="007F252A" w:rsidP="003D598C">
      <w:pPr>
        <w:pStyle w:val="1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EC06E7">
        <w:rPr>
          <w:rFonts w:ascii="Times New Roman" w:hAnsi="Times New Roman"/>
          <w:b/>
          <w:sz w:val="24"/>
          <w:szCs w:val="24"/>
        </w:rPr>
        <w:t>Содержание самостоятельной учебной работы студентов</w:t>
      </w:r>
    </w:p>
    <w:p w:rsidR="007F252A" w:rsidRPr="00EC06E7" w:rsidRDefault="007F252A" w:rsidP="003D598C">
      <w:pPr>
        <w:pStyle w:val="1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EC06E7">
        <w:rPr>
          <w:rFonts w:ascii="Times New Roman" w:hAnsi="Times New Roman"/>
          <w:sz w:val="24"/>
          <w:szCs w:val="24"/>
        </w:rPr>
        <w:t xml:space="preserve">- проведите сравнительный анализ традиционных и инновационных моделей обучения в России и за рубежом (цели, содержание, технологии, результат и др.). </w:t>
      </w:r>
    </w:p>
    <w:p w:rsidR="007F252A" w:rsidRPr="00EC06E7" w:rsidRDefault="007F252A" w:rsidP="003D598C">
      <w:pPr>
        <w:pStyle w:val="1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EC06E7">
        <w:rPr>
          <w:rFonts w:ascii="Times New Roman" w:hAnsi="Times New Roman"/>
          <w:sz w:val="24"/>
          <w:szCs w:val="24"/>
        </w:rPr>
        <w:t>- выявите основные принципы организации инновационных моделей и международных форм образования (международные колледжи, европейские школы, билингвальные учебные заведения и др.). Дайте характеристику организации деятельности альтернативных и экспериментальных учебных заведений.</w:t>
      </w:r>
    </w:p>
    <w:p w:rsidR="007F252A" w:rsidRPr="00EC06E7" w:rsidRDefault="007F252A" w:rsidP="003D598C">
      <w:pPr>
        <w:pStyle w:val="1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EC06E7">
        <w:rPr>
          <w:rFonts w:ascii="Times New Roman" w:hAnsi="Times New Roman"/>
          <w:sz w:val="24"/>
          <w:szCs w:val="24"/>
        </w:rPr>
        <w:t xml:space="preserve">- дайте представление  об инновационной личности учителя и его профессионализме за рубежом и в России, проведите сравнительный анализ особенностей подготовки учителей.  </w:t>
      </w:r>
    </w:p>
    <w:p w:rsidR="007F252A" w:rsidRPr="00EC06E7" w:rsidRDefault="007F252A" w:rsidP="003D598C">
      <w:pPr>
        <w:pStyle w:val="1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EC06E7">
        <w:rPr>
          <w:rFonts w:ascii="Times New Roman" w:hAnsi="Times New Roman"/>
          <w:sz w:val="24"/>
          <w:szCs w:val="24"/>
        </w:rPr>
        <w:t xml:space="preserve">- определите возможные пути совершенствования подготовки учителей за рубежом. </w:t>
      </w:r>
    </w:p>
    <w:p w:rsidR="007F252A" w:rsidRPr="00EC06E7" w:rsidRDefault="007F252A" w:rsidP="003D598C">
      <w:pPr>
        <w:pStyle w:val="1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EC06E7">
        <w:rPr>
          <w:rFonts w:ascii="Times New Roman" w:hAnsi="Times New Roman"/>
          <w:sz w:val="24"/>
          <w:szCs w:val="24"/>
        </w:rPr>
        <w:t>- составьте алгоритм профессиональной подготовки современного учителя и его рейтинг.</w:t>
      </w:r>
    </w:p>
    <w:tbl>
      <w:tblPr>
        <w:tblW w:w="4590" w:type="dxa"/>
        <w:tblInd w:w="9730" w:type="dxa"/>
        <w:tblLayout w:type="fixed"/>
        <w:tblLook w:val="00A0"/>
      </w:tblPr>
      <w:tblGrid>
        <w:gridCol w:w="2295"/>
        <w:gridCol w:w="2295"/>
      </w:tblGrid>
      <w:tr w:rsidR="007F252A" w:rsidRPr="00EC06E7" w:rsidTr="000F2F2E">
        <w:trPr>
          <w:trHeight w:val="276"/>
        </w:trPr>
        <w:tc>
          <w:tcPr>
            <w:tcW w:w="2295" w:type="dxa"/>
          </w:tcPr>
          <w:p w:rsidR="007F252A" w:rsidRPr="00EC06E7" w:rsidRDefault="007F252A">
            <w:pPr>
              <w:snapToGrid w:val="0"/>
              <w:spacing w:line="276" w:lineRule="auto"/>
              <w:jc w:val="both"/>
            </w:pPr>
          </w:p>
        </w:tc>
        <w:tc>
          <w:tcPr>
            <w:tcW w:w="2295" w:type="dxa"/>
          </w:tcPr>
          <w:p w:rsidR="007F252A" w:rsidRPr="00EC06E7" w:rsidRDefault="007F252A">
            <w:pPr>
              <w:snapToGrid w:val="0"/>
              <w:spacing w:line="276" w:lineRule="auto"/>
            </w:pPr>
            <w:r w:rsidRPr="00EC06E7">
              <w:t xml:space="preserve">Взаимооценка/ ксперт-оценка/ Оценка преподавателя в соответствии с КИМ </w:t>
            </w:r>
          </w:p>
        </w:tc>
      </w:tr>
    </w:tbl>
    <w:p w:rsidR="007F252A" w:rsidRPr="00EC06E7" w:rsidRDefault="007F252A" w:rsidP="003D598C">
      <w:pPr>
        <w:jc w:val="both"/>
        <w:rPr>
          <w:b/>
        </w:rPr>
      </w:pPr>
      <w:r w:rsidRPr="00EC06E7">
        <w:rPr>
          <w:b/>
        </w:rPr>
        <w:t>7. Учебно-методическое и информационное обеспечение дисциплины:</w:t>
      </w:r>
    </w:p>
    <w:p w:rsidR="007F252A" w:rsidRPr="00EC06E7" w:rsidRDefault="007F252A" w:rsidP="003D598C">
      <w:pPr>
        <w:jc w:val="both"/>
        <w:rPr>
          <w:b/>
        </w:rPr>
      </w:pPr>
    </w:p>
    <w:p w:rsidR="007F252A" w:rsidRPr="00EC06E7" w:rsidRDefault="007F252A" w:rsidP="003D598C">
      <w:pPr>
        <w:ind w:hanging="4"/>
        <w:jc w:val="both"/>
        <w:rPr>
          <w:b/>
        </w:rPr>
      </w:pPr>
      <w:r w:rsidRPr="00EC06E7">
        <w:rPr>
          <w:b/>
        </w:rPr>
        <w:t>а) основная литература:</w:t>
      </w:r>
    </w:p>
    <w:p w:rsidR="007F252A" w:rsidRPr="00EC06E7" w:rsidRDefault="007F252A" w:rsidP="003D598C">
      <w:pPr>
        <w:ind w:hanging="4"/>
        <w:jc w:val="center"/>
        <w:rPr>
          <w:b/>
        </w:rPr>
      </w:pPr>
      <w:r w:rsidRPr="00EC06E7">
        <w:t>Основная литература</w:t>
      </w:r>
      <w:r w:rsidRPr="00EC06E7">
        <w:rPr>
          <w:b/>
        </w:rPr>
        <w:t>:</w:t>
      </w:r>
    </w:p>
    <w:p w:rsidR="007F252A" w:rsidRPr="00EC06E7" w:rsidRDefault="007F252A" w:rsidP="003D598C">
      <w:pPr>
        <w:ind w:hanging="4"/>
        <w:jc w:val="both"/>
      </w:pPr>
      <w:r w:rsidRPr="00EC06E7">
        <w:t>1. Бордовская Н., Реан А. Педагогика. Учебное пособие.-СПб.: Питер, 2011.-304с.</w:t>
      </w:r>
    </w:p>
    <w:p w:rsidR="007F252A" w:rsidRPr="00EC06E7" w:rsidRDefault="007F252A" w:rsidP="003D598C">
      <w:pPr>
        <w:ind w:hanging="4"/>
        <w:jc w:val="both"/>
      </w:pPr>
      <w:r w:rsidRPr="00EC06E7">
        <w:t>2. Звонников В.И. Челышкова М.Б. Современные средства оценивания результатов обучения: учебн. Пособие.-3-е изд. –М.: Издательский центр «Академия», 2011.-224с.</w:t>
      </w:r>
    </w:p>
    <w:p w:rsidR="007F252A" w:rsidRPr="00EC06E7" w:rsidRDefault="007F252A" w:rsidP="003D598C">
      <w:pPr>
        <w:ind w:hanging="4"/>
        <w:jc w:val="both"/>
        <w:rPr>
          <w:bCs/>
        </w:rPr>
      </w:pPr>
      <w:r w:rsidRPr="00EC06E7">
        <w:t>3. Матяш Н.В. Инновационные педагогические технологии. Проектное обучение : учеб. Пособие для студ.учреждений высш. Проф. Образования. – М.: Изд</w:t>
      </w:r>
      <w:r>
        <w:t>ательский центр «Академия», 2012</w:t>
      </w:r>
      <w:r w:rsidRPr="00EC06E7">
        <w:t>.-144 с.</w:t>
      </w:r>
    </w:p>
    <w:p w:rsidR="007F252A" w:rsidRPr="00EC06E7" w:rsidRDefault="007F252A" w:rsidP="003D598C">
      <w:pPr>
        <w:ind w:hanging="4"/>
        <w:jc w:val="center"/>
      </w:pPr>
      <w:r w:rsidRPr="00EC06E7">
        <w:t>Дополнительная литература:</w:t>
      </w:r>
    </w:p>
    <w:p w:rsidR="007F252A" w:rsidRPr="00EC06E7" w:rsidRDefault="007F252A" w:rsidP="003D598C">
      <w:pPr>
        <w:ind w:hanging="4"/>
        <w:jc w:val="both"/>
      </w:pPr>
      <w:r w:rsidRPr="00EC06E7">
        <w:t>1.Шамова Т.И.,  Белова С.Н., Ильина И.В., Подчалимова Г.Н., Худин  А.Н. Современные средства оценивания результатов обучения в школе: Учебное пособие. – М.: Педагогическое общество России, 2007. – 192 с.</w:t>
      </w:r>
    </w:p>
    <w:p w:rsidR="007F252A" w:rsidRPr="00EC06E7" w:rsidRDefault="007F252A" w:rsidP="003D598C">
      <w:pPr>
        <w:jc w:val="both"/>
      </w:pPr>
      <w:r w:rsidRPr="00EC06E7">
        <w:t>2. Панфилова А.П. Инновационные педагогические технологии. Активное обучение. – М.: Академия, 2009. УМО РФ</w:t>
      </w:r>
    </w:p>
    <w:p w:rsidR="007F252A" w:rsidRPr="00EC06E7" w:rsidRDefault="007F252A" w:rsidP="003D598C">
      <w:pPr>
        <w:jc w:val="both"/>
      </w:pPr>
      <w:r w:rsidRPr="00EC06E7">
        <w:t>3.Пономарев Н.Л. Образовательные инновации. – М.: Академия, 2007. – Мо РФ</w:t>
      </w:r>
    </w:p>
    <w:p w:rsidR="007F252A" w:rsidRPr="00EC06E7" w:rsidRDefault="007F252A" w:rsidP="003D598C">
      <w:pPr>
        <w:jc w:val="both"/>
      </w:pPr>
      <w:r w:rsidRPr="00EC06E7">
        <w:t>4.Хуторской А.В. Педагогическая инноватика . – М.: Академия, 2008</w:t>
      </w:r>
    </w:p>
    <w:p w:rsidR="007F252A" w:rsidRPr="00EC06E7" w:rsidRDefault="007F252A" w:rsidP="003D598C">
      <w:pPr>
        <w:ind w:hanging="4"/>
        <w:jc w:val="both"/>
        <w:rPr>
          <w:b/>
        </w:rPr>
      </w:pPr>
      <w:r w:rsidRPr="00EC06E7">
        <w:t>5.</w:t>
      </w:r>
      <w:hyperlink r:id="rId5" w:tgtFrame="_blank" w:tooltip="Все книги автора" w:history="1">
        <w:r w:rsidRPr="00100E0E">
          <w:rPr>
            <w:rStyle w:val="Hyperlink"/>
            <w:color w:val="auto"/>
            <w:u w:val="none"/>
          </w:rPr>
          <w:t>Якунин В. И.</w:t>
        </w:r>
      </w:hyperlink>
      <w:r w:rsidRPr="00100E0E">
        <w:t xml:space="preserve"> </w:t>
      </w:r>
      <w:hyperlink r:id="rId6" w:tgtFrame="_blank" w:history="1">
        <w:r w:rsidRPr="00100E0E">
          <w:rPr>
            <w:rStyle w:val="Hyperlink"/>
            <w:bCs/>
            <w:color w:val="auto"/>
            <w:u w:val="none"/>
          </w:rPr>
          <w:t>Образование как фактор экономического развития</w:t>
        </w:r>
      </w:hyperlink>
      <w:r w:rsidRPr="00EC06E7">
        <w:t xml:space="preserve">   - М.: Научный эксперт, 2008 .- Режим доступа: http: //www. </w:t>
      </w:r>
      <w:r w:rsidRPr="00EC06E7">
        <w:rPr>
          <w:lang w:val="en-US"/>
        </w:rPr>
        <w:t>biblioclub</w:t>
      </w:r>
      <w:r w:rsidRPr="00EC06E7">
        <w:t>.</w:t>
      </w:r>
      <w:r w:rsidRPr="00EC06E7">
        <w:rPr>
          <w:lang w:val="en-US"/>
        </w:rPr>
        <w:t>ru</w:t>
      </w:r>
    </w:p>
    <w:p w:rsidR="007F252A" w:rsidRPr="00EC06E7" w:rsidRDefault="007F252A" w:rsidP="003D598C">
      <w:pPr>
        <w:ind w:hanging="4"/>
        <w:jc w:val="both"/>
        <w:rPr>
          <w:b/>
        </w:rPr>
      </w:pPr>
    </w:p>
    <w:p w:rsidR="007F252A" w:rsidRPr="00EC06E7" w:rsidRDefault="007F252A" w:rsidP="003D598C">
      <w:pPr>
        <w:jc w:val="center"/>
      </w:pPr>
      <w:r w:rsidRPr="00EC06E7">
        <w:t>в) программное обеспечение</w:t>
      </w:r>
    </w:p>
    <w:p w:rsidR="007F252A" w:rsidRPr="00EC06E7" w:rsidRDefault="007F252A" w:rsidP="003D598C">
      <w:pPr>
        <w:jc w:val="both"/>
      </w:pPr>
      <w:r w:rsidRPr="00EC06E7">
        <w:t>УМК учебники,информационные порталы,учебно-методические пособия</w:t>
      </w:r>
    </w:p>
    <w:p w:rsidR="007F252A" w:rsidRPr="00EC06E7" w:rsidRDefault="007F252A" w:rsidP="003D598C">
      <w:pPr>
        <w:pStyle w:val="BodyText"/>
        <w:spacing w:after="0"/>
      </w:pPr>
      <w:r w:rsidRPr="00EC06E7">
        <w:t xml:space="preserve">Виртуальный университет </w:t>
      </w:r>
      <w:r w:rsidRPr="00EC06E7">
        <w:rPr>
          <w:lang w:val="en-US"/>
        </w:rPr>
        <w:t>Spectrum</w:t>
      </w:r>
      <w:r w:rsidRPr="00EC06E7">
        <w:t>//</w:t>
      </w:r>
      <w:r w:rsidRPr="00EC06E7">
        <w:rPr>
          <w:lang w:val="en-US"/>
        </w:rPr>
        <w:t>http</w:t>
      </w:r>
      <w:r w:rsidRPr="00EC06E7">
        <w:t>://</w:t>
      </w:r>
      <w:r w:rsidRPr="00EC06E7">
        <w:rPr>
          <w:lang w:val="en-US"/>
        </w:rPr>
        <w:t>www</w:t>
      </w:r>
      <w:r w:rsidRPr="00EC06E7">
        <w:t>.</w:t>
      </w:r>
      <w:r w:rsidRPr="00EC06E7">
        <w:rPr>
          <w:lang w:val="en-US"/>
        </w:rPr>
        <w:t>vu</w:t>
      </w:r>
      <w:r w:rsidRPr="00EC06E7">
        <w:t>.</w:t>
      </w:r>
      <w:r w:rsidRPr="00EC06E7">
        <w:rPr>
          <w:lang w:val="en-US"/>
        </w:rPr>
        <w:t>org</w:t>
      </w:r>
      <w:r w:rsidRPr="00EC06E7">
        <w:t xml:space="preserve"> </w:t>
      </w:r>
    </w:p>
    <w:p w:rsidR="007F252A" w:rsidRPr="00EC06E7" w:rsidRDefault="007F252A" w:rsidP="003D598C">
      <w:pPr>
        <w:pStyle w:val="BodyText"/>
        <w:spacing w:after="0"/>
      </w:pPr>
      <w:r w:rsidRPr="00EC06E7">
        <w:t>Интернет-курсы Открытого университета, Великобритания//</w:t>
      </w:r>
      <w:r w:rsidRPr="00EC06E7">
        <w:rPr>
          <w:lang w:val="en-US"/>
        </w:rPr>
        <w:t>http</w:t>
      </w:r>
      <w:r w:rsidRPr="00EC06E7">
        <w:t>://</w:t>
      </w:r>
      <w:r w:rsidRPr="00EC06E7">
        <w:rPr>
          <w:lang w:val="en-US"/>
        </w:rPr>
        <w:t>cszx</w:t>
      </w:r>
      <w:r w:rsidRPr="00EC06E7">
        <w:t>.</w:t>
      </w:r>
      <w:r w:rsidRPr="00EC06E7">
        <w:rPr>
          <w:lang w:val="en-US"/>
        </w:rPr>
        <w:t>open</w:t>
      </w:r>
      <w:r w:rsidRPr="00EC06E7">
        <w:t>.</w:t>
      </w:r>
      <w:r w:rsidRPr="00EC06E7">
        <w:rPr>
          <w:lang w:val="en-US"/>
        </w:rPr>
        <w:t>ac</w:t>
      </w:r>
      <w:r w:rsidRPr="00EC06E7">
        <w:t>.</w:t>
      </w:r>
      <w:r w:rsidRPr="00EC06E7">
        <w:rPr>
          <w:lang w:val="en-US"/>
        </w:rPr>
        <w:t>uk</w:t>
      </w:r>
      <w:r w:rsidRPr="00EC06E7">
        <w:t>/</w:t>
      </w:r>
      <w:r w:rsidRPr="00EC06E7">
        <w:rPr>
          <w:lang w:val="en-US"/>
        </w:rPr>
        <w:t>zx</w:t>
      </w:r>
    </w:p>
    <w:p w:rsidR="007F252A" w:rsidRPr="00EC06E7" w:rsidRDefault="007F252A" w:rsidP="003D598C">
      <w:pPr>
        <w:pStyle w:val="BodyText"/>
        <w:spacing w:after="0"/>
      </w:pPr>
      <w:r w:rsidRPr="00EC06E7">
        <w:t>Программы и документы ЕС в сфере дистанционного обучения</w:t>
      </w:r>
      <w:r w:rsidRPr="00EC06E7">
        <w:rPr>
          <w:lang w:val="en-US"/>
        </w:rPr>
        <w:t>europa</w:t>
      </w:r>
      <w:r w:rsidRPr="00EC06E7">
        <w:t>.</w:t>
      </w:r>
      <w:r w:rsidRPr="00EC06E7">
        <w:rPr>
          <w:lang w:val="en-US"/>
        </w:rPr>
        <w:t>eu</w:t>
      </w:r>
      <w:r w:rsidRPr="00EC06E7">
        <w:t>.</w:t>
      </w:r>
      <w:r w:rsidRPr="00EC06E7">
        <w:rPr>
          <w:lang w:val="en-US"/>
        </w:rPr>
        <w:t>int</w:t>
      </w:r>
      <w:r w:rsidRPr="00EC06E7">
        <w:t>/</w:t>
      </w:r>
      <w:r w:rsidRPr="00EC06E7">
        <w:rPr>
          <w:lang w:val="en-US"/>
        </w:rPr>
        <w:t>comm</w:t>
      </w:r>
      <w:r w:rsidRPr="00EC06E7">
        <w:t>/</w:t>
      </w:r>
      <w:r w:rsidRPr="00EC06E7">
        <w:rPr>
          <w:lang w:val="en-US"/>
        </w:rPr>
        <w:t>education</w:t>
      </w:r>
      <w:r w:rsidRPr="00EC06E7">
        <w:t>/</w:t>
      </w:r>
      <w:r w:rsidRPr="00EC06E7">
        <w:rPr>
          <w:lang w:val="en-US"/>
        </w:rPr>
        <w:t>programmes</w:t>
      </w:r>
      <w:r w:rsidRPr="00EC06E7">
        <w:t>/</w:t>
      </w:r>
      <w:r w:rsidRPr="00EC06E7">
        <w:rPr>
          <w:lang w:val="en-US"/>
        </w:rPr>
        <w:t>elearning</w:t>
      </w:r>
      <w:r w:rsidRPr="00EC06E7">
        <w:t>/</w:t>
      </w:r>
      <w:r w:rsidRPr="00EC06E7">
        <w:rPr>
          <w:lang w:val="en-US"/>
        </w:rPr>
        <w:t>programme</w:t>
      </w:r>
      <w:r w:rsidRPr="00EC06E7">
        <w:t>_</w:t>
      </w:r>
      <w:r w:rsidRPr="00EC06E7">
        <w:rPr>
          <w:lang w:val="en-US"/>
        </w:rPr>
        <w:t>en</w:t>
      </w:r>
      <w:r w:rsidRPr="00EC06E7">
        <w:t>.</w:t>
      </w:r>
      <w:r w:rsidRPr="00EC06E7">
        <w:rPr>
          <w:lang w:val="en-US"/>
        </w:rPr>
        <w:t>html</w:t>
      </w:r>
    </w:p>
    <w:p w:rsidR="007F252A" w:rsidRPr="00EC06E7" w:rsidRDefault="007F252A" w:rsidP="003D598C">
      <w:pPr>
        <w:jc w:val="both"/>
      </w:pPr>
      <w:r w:rsidRPr="00EC06E7">
        <w:t xml:space="preserve">Официальный сайт ЮНЕСКО// </w:t>
      </w:r>
      <w:hyperlink r:id="rId7" w:history="1">
        <w:r w:rsidRPr="00EC06E7">
          <w:rPr>
            <w:rStyle w:val="Hyperlink"/>
            <w:color w:val="auto"/>
          </w:rPr>
          <w:t>www.unesco.ru</w:t>
        </w:r>
      </w:hyperlink>
      <w:r w:rsidRPr="00EC06E7">
        <w:t xml:space="preserve">, </w:t>
      </w:r>
      <w:hyperlink r:id="rId8" w:history="1">
        <w:r w:rsidRPr="00EC06E7">
          <w:rPr>
            <w:rStyle w:val="Hyperlink"/>
            <w:color w:val="auto"/>
          </w:rPr>
          <w:t>www.un.org</w:t>
        </w:r>
      </w:hyperlink>
      <w:r w:rsidRPr="00EC06E7">
        <w:t xml:space="preserve"> </w:t>
      </w:r>
    </w:p>
    <w:p w:rsidR="007F252A" w:rsidRPr="00EC06E7" w:rsidRDefault="007F252A" w:rsidP="003D598C">
      <w:pPr>
        <w:jc w:val="both"/>
      </w:pPr>
      <w:r w:rsidRPr="00EC06E7">
        <w:t>Официальный сайт ЮНЕСКО-</w:t>
      </w:r>
      <w:r w:rsidRPr="00EC06E7">
        <w:rPr>
          <w:lang w:val="en-US"/>
        </w:rPr>
        <w:t>CEPES</w:t>
      </w:r>
      <w:r w:rsidRPr="00EC06E7">
        <w:t>//</w:t>
      </w:r>
      <w:r w:rsidRPr="00EC06E7">
        <w:rPr>
          <w:lang w:val="en-US"/>
        </w:rPr>
        <w:t>www</w:t>
      </w:r>
      <w:r w:rsidRPr="00EC06E7">
        <w:t>.</w:t>
      </w:r>
      <w:r w:rsidRPr="00EC06E7">
        <w:rPr>
          <w:lang w:val="en-US"/>
        </w:rPr>
        <w:t>cepes</w:t>
      </w:r>
      <w:r w:rsidRPr="00EC06E7">
        <w:t>.</w:t>
      </w:r>
      <w:r w:rsidRPr="00EC06E7">
        <w:rPr>
          <w:lang w:val="en-US"/>
        </w:rPr>
        <w:t>ro</w:t>
      </w:r>
    </w:p>
    <w:p w:rsidR="007F252A" w:rsidRPr="00EC06E7" w:rsidRDefault="007F252A" w:rsidP="003D598C">
      <w:pPr>
        <w:jc w:val="both"/>
      </w:pPr>
      <w:r w:rsidRPr="00EC06E7">
        <w:t xml:space="preserve">Официальный сайт программы </w:t>
      </w:r>
      <w:r w:rsidRPr="00EC06E7">
        <w:rPr>
          <w:lang w:val="en-US"/>
        </w:rPr>
        <w:t>TEMPUS</w:t>
      </w:r>
      <w:r w:rsidRPr="00EC06E7">
        <w:t xml:space="preserve">// </w:t>
      </w:r>
      <w:hyperlink r:id="rId9" w:history="1">
        <w:r w:rsidRPr="00EC06E7">
          <w:rPr>
            <w:rStyle w:val="Hyperlink"/>
            <w:color w:val="auto"/>
          </w:rPr>
          <w:t>http://www.tempus-russia.ru</w:t>
        </w:r>
      </w:hyperlink>
      <w:r w:rsidRPr="00EC06E7">
        <w:t xml:space="preserve"> </w:t>
      </w:r>
    </w:p>
    <w:p w:rsidR="007F252A" w:rsidRPr="00EC06E7" w:rsidRDefault="007F252A" w:rsidP="003D598C">
      <w:pPr>
        <w:jc w:val="both"/>
      </w:pPr>
      <w:r w:rsidRPr="00EC06E7">
        <w:t xml:space="preserve">Официальный сайт программы </w:t>
      </w:r>
      <w:r w:rsidRPr="00EC06E7">
        <w:rPr>
          <w:lang w:val="en-US"/>
        </w:rPr>
        <w:t>ERASMUS</w:t>
      </w:r>
      <w:r w:rsidRPr="00EC06E7">
        <w:t xml:space="preserve"> </w:t>
      </w:r>
      <w:r w:rsidRPr="00EC06E7">
        <w:rPr>
          <w:lang w:val="en-US"/>
        </w:rPr>
        <w:t>MUNDUS</w:t>
      </w:r>
      <w:r w:rsidRPr="00EC06E7">
        <w:t xml:space="preserve">// </w:t>
      </w:r>
      <w:hyperlink r:id="rId10" w:history="1">
        <w:r w:rsidRPr="00EC06E7">
          <w:rPr>
            <w:rStyle w:val="Hyperlink"/>
            <w:color w:val="auto"/>
          </w:rPr>
          <w:t>http://www.usm.md/doc</w:t>
        </w:r>
      </w:hyperlink>
      <w:r w:rsidRPr="00EC06E7">
        <w:t xml:space="preserve"> </w:t>
      </w:r>
    </w:p>
    <w:p w:rsidR="007F252A" w:rsidRPr="00EC06E7" w:rsidRDefault="007F252A" w:rsidP="003D598C">
      <w:pPr>
        <w:jc w:val="both"/>
      </w:pPr>
      <w:r w:rsidRPr="00EC06E7">
        <w:t xml:space="preserve">Официальный сайт программы "Фулбрайт"// </w:t>
      </w:r>
      <w:hyperlink r:id="rId11" w:history="1">
        <w:r w:rsidRPr="00EC06E7">
          <w:rPr>
            <w:rStyle w:val="Hyperlink"/>
            <w:color w:val="auto"/>
          </w:rPr>
          <w:t>www.fulbright.ru</w:t>
        </w:r>
      </w:hyperlink>
      <w:r w:rsidRPr="00EC06E7">
        <w:t xml:space="preserve"> </w:t>
      </w:r>
    </w:p>
    <w:p w:rsidR="007F252A" w:rsidRPr="00EC06E7" w:rsidRDefault="007F252A" w:rsidP="003D598C">
      <w:pPr>
        <w:jc w:val="both"/>
      </w:pPr>
      <w:r w:rsidRPr="00EC06E7">
        <w:t xml:space="preserve">Официальный сайт Фонда Форда// </w:t>
      </w:r>
      <w:hyperlink r:id="rId12" w:history="1">
        <w:r w:rsidRPr="00EC06E7">
          <w:rPr>
            <w:rStyle w:val="Hyperlink"/>
            <w:color w:val="auto"/>
          </w:rPr>
          <w:t>www.fordfound.org</w:t>
        </w:r>
      </w:hyperlink>
      <w:r w:rsidRPr="00EC06E7">
        <w:t xml:space="preserve"> </w:t>
      </w:r>
    </w:p>
    <w:p w:rsidR="007F252A" w:rsidRPr="00EC06E7" w:rsidRDefault="007F252A" w:rsidP="003D598C">
      <w:pPr>
        <w:jc w:val="both"/>
      </w:pPr>
      <w:r w:rsidRPr="00EC06E7">
        <w:t xml:space="preserve">Официальный сайт Института международного образования// </w:t>
      </w:r>
      <w:hyperlink r:id="rId13" w:history="1">
        <w:r w:rsidRPr="00EC06E7">
          <w:rPr>
            <w:rStyle w:val="Hyperlink"/>
            <w:color w:val="auto"/>
          </w:rPr>
          <w:t>www.iie.ru</w:t>
        </w:r>
      </w:hyperlink>
      <w:r w:rsidRPr="00EC06E7">
        <w:t xml:space="preserve"> </w:t>
      </w:r>
    </w:p>
    <w:p w:rsidR="007F252A" w:rsidRPr="00EC06E7" w:rsidRDefault="007F252A" w:rsidP="003D598C">
      <w:pPr>
        <w:jc w:val="both"/>
      </w:pPr>
      <w:r w:rsidRPr="00EC06E7">
        <w:t xml:space="preserve">Официальный сайт Национального Союза студентов Европы// </w:t>
      </w:r>
      <w:hyperlink r:id="rId14" w:history="1">
        <w:r w:rsidRPr="00EC06E7">
          <w:rPr>
            <w:rStyle w:val="Hyperlink"/>
            <w:color w:val="auto"/>
          </w:rPr>
          <w:t>www.esib.org</w:t>
        </w:r>
      </w:hyperlink>
      <w:r w:rsidRPr="00EC06E7">
        <w:t xml:space="preserve"> </w:t>
      </w:r>
    </w:p>
    <w:p w:rsidR="007F252A" w:rsidRPr="00EC06E7" w:rsidRDefault="007F252A" w:rsidP="003D598C">
      <w:pPr>
        <w:jc w:val="both"/>
      </w:pPr>
      <w:r w:rsidRPr="00EC06E7">
        <w:t xml:space="preserve">Официальный сайт </w:t>
      </w:r>
      <w:r w:rsidRPr="00EC06E7">
        <w:rPr>
          <w:lang w:val="en-US"/>
        </w:rPr>
        <w:t>DAAD</w:t>
      </w:r>
      <w:r w:rsidRPr="00EC06E7">
        <w:t xml:space="preserve">// </w:t>
      </w:r>
      <w:hyperlink r:id="rId15" w:history="1">
        <w:r w:rsidRPr="00EC06E7">
          <w:rPr>
            <w:rStyle w:val="Hyperlink"/>
            <w:color w:val="auto"/>
          </w:rPr>
          <w:t>www.daad.ru</w:t>
        </w:r>
      </w:hyperlink>
      <w:r w:rsidRPr="00EC06E7">
        <w:t xml:space="preserve"> </w:t>
      </w:r>
    </w:p>
    <w:p w:rsidR="007F252A" w:rsidRPr="00EC06E7" w:rsidRDefault="007F252A" w:rsidP="003D598C">
      <w:pPr>
        <w:jc w:val="both"/>
      </w:pPr>
      <w:r w:rsidRPr="00EC06E7">
        <w:t xml:space="preserve">Официальный сайт </w:t>
      </w:r>
      <w:r w:rsidRPr="00EC06E7">
        <w:rPr>
          <w:lang w:val="en-US"/>
        </w:rPr>
        <w:t>CIMO</w:t>
      </w:r>
      <w:r w:rsidRPr="00EC06E7">
        <w:t xml:space="preserve"> //</w:t>
      </w:r>
      <w:r w:rsidRPr="00EC06E7">
        <w:rPr>
          <w:lang w:val="en-US"/>
        </w:rPr>
        <w:t>http</w:t>
      </w:r>
      <w:r w:rsidRPr="00EC06E7">
        <w:t>://</w:t>
      </w:r>
      <w:r w:rsidRPr="00EC06E7">
        <w:rPr>
          <w:lang w:val="en-US"/>
        </w:rPr>
        <w:t>www</w:t>
      </w:r>
      <w:r w:rsidRPr="00EC06E7">
        <w:t>.</w:t>
      </w:r>
      <w:r w:rsidRPr="00EC06E7">
        <w:rPr>
          <w:lang w:val="en-US"/>
        </w:rPr>
        <w:t>cimo</w:t>
      </w:r>
      <w:r w:rsidRPr="00EC06E7">
        <w:t>.</w:t>
      </w:r>
      <w:r w:rsidRPr="00EC06E7">
        <w:rPr>
          <w:lang w:val="en-US"/>
        </w:rPr>
        <w:t>fi</w:t>
      </w:r>
      <w:r w:rsidRPr="00EC06E7">
        <w:t xml:space="preserve"> </w:t>
      </w:r>
    </w:p>
    <w:p w:rsidR="007F252A" w:rsidRPr="00EC06E7" w:rsidRDefault="007F252A" w:rsidP="003D598C">
      <w:pPr>
        <w:jc w:val="both"/>
      </w:pPr>
      <w:r w:rsidRPr="00EC06E7">
        <w:t xml:space="preserve">Официальный сайт </w:t>
      </w:r>
      <w:r w:rsidRPr="00EC06E7">
        <w:rPr>
          <w:lang w:val="en-US"/>
        </w:rPr>
        <w:t>IREX</w:t>
      </w:r>
      <w:r w:rsidRPr="00EC06E7">
        <w:t xml:space="preserve">// </w:t>
      </w:r>
      <w:hyperlink r:id="rId16" w:history="1">
        <w:r w:rsidRPr="00EC06E7">
          <w:rPr>
            <w:rStyle w:val="Hyperlink"/>
            <w:color w:val="auto"/>
          </w:rPr>
          <w:t>http://www.irex.ru</w:t>
        </w:r>
      </w:hyperlink>
      <w:r w:rsidRPr="00EC06E7">
        <w:t xml:space="preserve"> </w:t>
      </w:r>
    </w:p>
    <w:p w:rsidR="007F252A" w:rsidRPr="00EC06E7" w:rsidRDefault="007F252A" w:rsidP="003D598C">
      <w:pPr>
        <w:pStyle w:val="BodyText"/>
        <w:spacing w:after="0"/>
      </w:pPr>
      <w:r w:rsidRPr="00EC06E7">
        <w:t>Официальный сайт Института Дистанционного обучения//</w:t>
      </w:r>
      <w:r w:rsidRPr="00EC06E7">
        <w:rPr>
          <w:lang w:val="en-US"/>
        </w:rPr>
        <w:t>http</w:t>
      </w:r>
      <w:r w:rsidRPr="00EC06E7">
        <w:t>://</w:t>
      </w:r>
      <w:r w:rsidRPr="00EC06E7">
        <w:rPr>
          <w:lang w:val="en-US"/>
        </w:rPr>
        <w:t>www</w:t>
      </w:r>
      <w:r w:rsidRPr="00EC06E7">
        <w:t>.</w:t>
      </w:r>
      <w:r w:rsidRPr="00EC06E7">
        <w:rPr>
          <w:lang w:val="en-US"/>
        </w:rPr>
        <w:t>ido</w:t>
      </w:r>
      <w:r w:rsidRPr="00EC06E7">
        <w:t>.</w:t>
      </w:r>
      <w:r w:rsidRPr="00EC06E7">
        <w:rPr>
          <w:lang w:val="en-US"/>
        </w:rPr>
        <w:t>ru</w:t>
      </w:r>
      <w:r w:rsidRPr="00EC06E7">
        <w:t xml:space="preserve"> </w:t>
      </w:r>
    </w:p>
    <w:p w:rsidR="007F252A" w:rsidRPr="00EC06E7" w:rsidRDefault="007F252A" w:rsidP="003D598C">
      <w:pPr>
        <w:jc w:val="both"/>
      </w:pPr>
      <w:r w:rsidRPr="00EC06E7">
        <w:t xml:space="preserve">Официальный сайт Национального Союза студентов Европы// </w:t>
      </w:r>
      <w:r w:rsidRPr="00EC06E7">
        <w:rPr>
          <w:lang w:val="en-US"/>
        </w:rPr>
        <w:t>www</w:t>
      </w:r>
      <w:r w:rsidRPr="00EC06E7">
        <w:t>.</w:t>
      </w:r>
      <w:r w:rsidRPr="00EC06E7">
        <w:rPr>
          <w:lang w:val="en-US"/>
        </w:rPr>
        <w:t>esib</w:t>
      </w:r>
      <w:r w:rsidRPr="00EC06E7">
        <w:t>.</w:t>
      </w:r>
      <w:r w:rsidRPr="00EC06E7">
        <w:rPr>
          <w:lang w:val="en-US"/>
        </w:rPr>
        <w:t>org</w:t>
      </w:r>
    </w:p>
    <w:p w:rsidR="007F252A" w:rsidRPr="00EC06E7" w:rsidRDefault="007F252A" w:rsidP="003D598C">
      <w:pPr>
        <w:jc w:val="both"/>
      </w:pPr>
      <w:r w:rsidRPr="00EC06E7">
        <w:tab/>
        <w:t>г) базы данных, информационно-справочные материалы и поисковые системы</w:t>
      </w:r>
    </w:p>
    <w:p w:rsidR="007F252A" w:rsidRPr="00EC06E7" w:rsidRDefault="007F252A" w:rsidP="003D598C">
      <w:pPr>
        <w:shd w:val="clear" w:color="auto" w:fill="FFFFFF"/>
        <w:ind w:firstLine="709"/>
        <w:jc w:val="center"/>
        <w:rPr>
          <w:b/>
        </w:rPr>
      </w:pPr>
      <w:r w:rsidRPr="00EC06E7">
        <w:rPr>
          <w:b/>
        </w:rPr>
        <w:t>Электронные адреса крупнейших национальных библиотек мира</w:t>
      </w:r>
    </w:p>
    <w:p w:rsidR="007F252A" w:rsidRPr="00EC06E7" w:rsidRDefault="007F252A" w:rsidP="003D598C">
      <w:pPr>
        <w:shd w:val="clear" w:color="auto" w:fill="FFFFFF"/>
        <w:ind w:firstLine="709"/>
        <w:jc w:val="center"/>
        <w:rPr>
          <w:b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4253"/>
        <w:gridCol w:w="5133"/>
      </w:tblGrid>
      <w:tr w:rsidR="007F252A" w:rsidRPr="00EC06E7" w:rsidTr="003D598C">
        <w:trPr>
          <w:trHeight w:hRule="exact" w:val="332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7F252A" w:rsidRPr="00EC06E7" w:rsidRDefault="007F252A">
            <w:pPr>
              <w:shd w:val="clear" w:color="auto" w:fill="FFFFFF"/>
              <w:snapToGrid w:val="0"/>
              <w:spacing w:line="276" w:lineRule="auto"/>
              <w:ind w:firstLine="244"/>
              <w:jc w:val="center"/>
              <w:rPr>
                <w:b/>
              </w:rPr>
            </w:pPr>
            <w:r w:rsidRPr="00EC06E7">
              <w:rPr>
                <w:b/>
              </w:rPr>
              <w:t>Наименование библиотеки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F252A" w:rsidRPr="00EC06E7" w:rsidRDefault="007F252A">
            <w:pPr>
              <w:shd w:val="clear" w:color="auto" w:fill="FFFFFF"/>
              <w:snapToGrid w:val="0"/>
              <w:spacing w:line="276" w:lineRule="auto"/>
              <w:ind w:firstLine="244"/>
              <w:jc w:val="center"/>
              <w:rPr>
                <w:b/>
              </w:rPr>
            </w:pPr>
            <w:r w:rsidRPr="00EC06E7">
              <w:rPr>
                <w:b/>
              </w:rPr>
              <w:t>Электронный адрес</w:t>
            </w:r>
          </w:p>
        </w:tc>
      </w:tr>
      <w:tr w:rsidR="007F252A" w:rsidRPr="00EC06E7" w:rsidTr="003D598C">
        <w:trPr>
          <w:trHeight w:hRule="exact" w:val="29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hd w:val="clear" w:color="auto" w:fill="FFFFFF"/>
              <w:snapToGrid w:val="0"/>
              <w:spacing w:line="276" w:lineRule="auto"/>
              <w:ind w:firstLine="244"/>
              <w:jc w:val="both"/>
            </w:pPr>
            <w:r w:rsidRPr="00EC06E7">
              <w:t>Российская государственная библиотека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F252A" w:rsidRPr="00EC06E7" w:rsidRDefault="007F252A">
            <w:pPr>
              <w:shd w:val="clear" w:color="auto" w:fill="FFFFFF"/>
              <w:snapToGrid w:val="0"/>
              <w:spacing w:line="276" w:lineRule="auto"/>
              <w:ind w:firstLine="244"/>
              <w:jc w:val="both"/>
              <w:rPr>
                <w:lang w:val="en-US"/>
              </w:rPr>
            </w:pPr>
            <w:r w:rsidRPr="00EC06E7">
              <w:rPr>
                <w:lang w:val="en-US"/>
              </w:rPr>
              <w:t>http</w:t>
            </w:r>
            <w:r w:rsidRPr="00EC06E7">
              <w:t>://</w:t>
            </w:r>
            <w:r w:rsidRPr="00EC06E7">
              <w:rPr>
                <w:lang w:val="en-US"/>
              </w:rPr>
              <w:t>www</w:t>
            </w:r>
            <w:r w:rsidRPr="00EC06E7">
              <w:t>.</w:t>
            </w:r>
            <w:r w:rsidRPr="00EC06E7">
              <w:rPr>
                <w:lang w:val="en-US"/>
              </w:rPr>
              <w:t>rsl</w:t>
            </w:r>
            <w:r w:rsidRPr="00EC06E7">
              <w:t>.</w:t>
            </w:r>
            <w:r w:rsidRPr="00EC06E7">
              <w:rPr>
                <w:lang w:val="en-US"/>
              </w:rPr>
              <w:t>ru</w:t>
            </w:r>
          </w:p>
        </w:tc>
      </w:tr>
      <w:tr w:rsidR="007F252A" w:rsidRPr="00EC06E7" w:rsidTr="003D598C">
        <w:trPr>
          <w:trHeight w:val="322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hd w:val="clear" w:color="auto" w:fill="FFFFFF"/>
              <w:snapToGrid w:val="0"/>
              <w:spacing w:line="276" w:lineRule="auto"/>
              <w:ind w:firstLine="244"/>
              <w:jc w:val="both"/>
            </w:pPr>
            <w:r w:rsidRPr="00EC06E7">
              <w:t>Российская национальная библиотека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F252A" w:rsidRPr="00EC06E7" w:rsidRDefault="007F252A">
            <w:pPr>
              <w:shd w:val="clear" w:color="auto" w:fill="FFFFFF"/>
              <w:snapToGrid w:val="0"/>
              <w:spacing w:line="276" w:lineRule="auto"/>
              <w:ind w:firstLine="244"/>
              <w:jc w:val="both"/>
              <w:rPr>
                <w:lang w:val="en-US"/>
              </w:rPr>
            </w:pPr>
            <w:r w:rsidRPr="00EC06E7">
              <w:rPr>
                <w:lang w:val="en-US"/>
              </w:rPr>
              <w:t>http</w:t>
            </w:r>
            <w:r w:rsidRPr="00EC06E7">
              <w:t>://</w:t>
            </w:r>
            <w:r w:rsidRPr="00EC06E7">
              <w:rPr>
                <w:lang w:val="en-US"/>
              </w:rPr>
              <w:t>www</w:t>
            </w:r>
            <w:r w:rsidRPr="00EC06E7">
              <w:t>.</w:t>
            </w:r>
            <w:r w:rsidRPr="00EC06E7">
              <w:rPr>
                <w:lang w:val="en-US"/>
              </w:rPr>
              <w:t>nlr</w:t>
            </w:r>
            <w:r w:rsidRPr="00EC06E7">
              <w:t>.</w:t>
            </w:r>
            <w:r w:rsidRPr="00EC06E7">
              <w:rPr>
                <w:lang w:val="en-US"/>
              </w:rPr>
              <w:t>ru</w:t>
            </w:r>
          </w:p>
        </w:tc>
      </w:tr>
      <w:tr w:rsidR="007F252A" w:rsidRPr="00EC06E7" w:rsidTr="003D598C">
        <w:trPr>
          <w:trHeight w:hRule="exact" w:val="278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hd w:val="clear" w:color="auto" w:fill="FFFFFF"/>
              <w:snapToGrid w:val="0"/>
              <w:spacing w:line="276" w:lineRule="auto"/>
              <w:ind w:firstLine="244"/>
              <w:jc w:val="both"/>
            </w:pPr>
            <w:r w:rsidRPr="00EC06E7">
              <w:t>Библиотека Конгресса США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F252A" w:rsidRPr="00EC06E7" w:rsidRDefault="007F252A">
            <w:pPr>
              <w:shd w:val="clear" w:color="auto" w:fill="FFFFFF"/>
              <w:snapToGrid w:val="0"/>
              <w:spacing w:line="276" w:lineRule="auto"/>
              <w:ind w:firstLine="244"/>
              <w:jc w:val="both"/>
            </w:pPr>
            <w:r w:rsidRPr="00EC06E7">
              <w:rPr>
                <w:lang w:val="en-US"/>
              </w:rPr>
              <w:t>http</w:t>
            </w:r>
            <w:r w:rsidRPr="00EC06E7">
              <w:t>://</w:t>
            </w:r>
            <w:r w:rsidRPr="00EC06E7">
              <w:rPr>
                <w:lang w:val="en-US"/>
              </w:rPr>
              <w:t>lcweb</w:t>
            </w:r>
            <w:r w:rsidRPr="00EC06E7">
              <w:t>.</w:t>
            </w:r>
            <w:r w:rsidRPr="00EC06E7">
              <w:rPr>
                <w:lang w:val="en-US"/>
              </w:rPr>
              <w:t>loc</w:t>
            </w:r>
            <w:r w:rsidRPr="00EC06E7">
              <w:t>.</w:t>
            </w:r>
            <w:r w:rsidRPr="00EC06E7">
              <w:rPr>
                <w:lang w:val="en-US"/>
              </w:rPr>
              <w:t>gov</w:t>
            </w:r>
            <w:r w:rsidRPr="00EC06E7">
              <w:t xml:space="preserve"> </w:t>
            </w:r>
            <w:r w:rsidRPr="00EC06E7">
              <w:rPr>
                <w:lang w:val="en-US"/>
              </w:rPr>
              <w:t>http</w:t>
            </w:r>
            <w:r w:rsidRPr="00EC06E7">
              <w:t>://</w:t>
            </w:r>
            <w:r w:rsidRPr="00EC06E7">
              <w:rPr>
                <w:lang w:val="en-US"/>
              </w:rPr>
              <w:t>www</w:t>
            </w:r>
            <w:r w:rsidRPr="00EC06E7">
              <w:t>.</w:t>
            </w:r>
            <w:r w:rsidRPr="00EC06E7">
              <w:rPr>
                <w:lang w:val="en-US"/>
              </w:rPr>
              <w:t>loc</w:t>
            </w:r>
            <w:r w:rsidRPr="00EC06E7">
              <w:t>.</w:t>
            </w:r>
            <w:r w:rsidRPr="00EC06E7">
              <w:rPr>
                <w:lang w:val="en-US"/>
              </w:rPr>
              <w:t>gov</w:t>
            </w:r>
          </w:p>
        </w:tc>
      </w:tr>
      <w:tr w:rsidR="007F252A" w:rsidRPr="00EC06E7" w:rsidTr="003D598C">
        <w:trPr>
          <w:trHeight w:hRule="exact" w:val="312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hd w:val="clear" w:color="auto" w:fill="FFFFFF"/>
              <w:snapToGrid w:val="0"/>
              <w:spacing w:line="276" w:lineRule="auto"/>
              <w:ind w:firstLine="244"/>
              <w:jc w:val="both"/>
            </w:pPr>
            <w:r w:rsidRPr="00EC06E7">
              <w:t>Британская библиотека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F252A" w:rsidRPr="00EC06E7" w:rsidRDefault="007F252A">
            <w:pPr>
              <w:shd w:val="clear" w:color="auto" w:fill="FFFFFF"/>
              <w:snapToGrid w:val="0"/>
              <w:spacing w:line="276" w:lineRule="auto"/>
              <w:ind w:firstLine="244"/>
              <w:jc w:val="both"/>
              <w:rPr>
                <w:lang w:val="en-US"/>
              </w:rPr>
            </w:pPr>
            <w:r w:rsidRPr="00EC06E7">
              <w:rPr>
                <w:lang w:val="en-US"/>
              </w:rPr>
              <w:t>http</w:t>
            </w:r>
            <w:r w:rsidRPr="00EC06E7">
              <w:t>://</w:t>
            </w:r>
            <w:r w:rsidRPr="00EC06E7">
              <w:rPr>
                <w:lang w:val="en-US"/>
              </w:rPr>
              <w:t>www</w:t>
            </w:r>
            <w:r w:rsidRPr="00EC06E7">
              <w:t>.</w:t>
            </w:r>
            <w:r w:rsidRPr="00EC06E7">
              <w:rPr>
                <w:lang w:val="en-US"/>
              </w:rPr>
              <w:t>bl</w:t>
            </w:r>
            <w:r w:rsidRPr="00EC06E7">
              <w:t>.</w:t>
            </w:r>
            <w:r w:rsidRPr="00EC06E7">
              <w:rPr>
                <w:lang w:val="en-US"/>
              </w:rPr>
              <w:t>uk</w:t>
            </w:r>
          </w:p>
        </w:tc>
      </w:tr>
      <w:tr w:rsidR="007F252A" w:rsidRPr="00EC06E7" w:rsidTr="003D598C">
        <w:trPr>
          <w:trHeight w:hRule="exact" w:val="288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7F252A" w:rsidRPr="00EC06E7" w:rsidRDefault="007F252A">
            <w:pPr>
              <w:shd w:val="clear" w:color="auto" w:fill="FFFFFF"/>
              <w:snapToGrid w:val="0"/>
              <w:spacing w:line="276" w:lineRule="auto"/>
              <w:ind w:firstLine="244"/>
              <w:jc w:val="both"/>
            </w:pPr>
            <w:r w:rsidRPr="00EC06E7">
              <w:t>Французская национальная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252A" w:rsidRPr="00EC06E7" w:rsidRDefault="007F252A">
            <w:pPr>
              <w:shd w:val="clear" w:color="auto" w:fill="FFFFFF"/>
              <w:snapToGrid w:val="0"/>
              <w:spacing w:line="276" w:lineRule="auto"/>
              <w:ind w:firstLine="244"/>
              <w:jc w:val="both"/>
            </w:pPr>
            <w:r w:rsidRPr="00EC06E7">
              <w:rPr>
                <w:lang w:val="en-US"/>
              </w:rPr>
              <w:t>http</w:t>
            </w:r>
            <w:r w:rsidRPr="00EC06E7">
              <w:t>://</w:t>
            </w:r>
            <w:r w:rsidRPr="00EC06E7">
              <w:rPr>
                <w:lang w:val="en-US"/>
              </w:rPr>
              <w:t>bnf</w:t>
            </w:r>
            <w:r w:rsidRPr="00EC06E7">
              <w:t>.</w:t>
            </w:r>
            <w:r w:rsidRPr="00EC06E7">
              <w:rPr>
                <w:lang w:val="en-US"/>
              </w:rPr>
              <w:t>fr</w:t>
            </w:r>
            <w:r w:rsidRPr="00EC06E7">
              <w:t xml:space="preserve"> </w:t>
            </w:r>
            <w:r w:rsidRPr="00EC06E7">
              <w:rPr>
                <w:lang w:val="en-US"/>
              </w:rPr>
              <w:t>http</w:t>
            </w:r>
            <w:r w:rsidRPr="00EC06E7">
              <w:t>://</w:t>
            </w:r>
            <w:r w:rsidRPr="00EC06E7">
              <w:rPr>
                <w:lang w:val="en-US"/>
              </w:rPr>
              <w:t>www</w:t>
            </w:r>
            <w:r w:rsidRPr="00EC06E7">
              <w:t>.</w:t>
            </w:r>
            <w:r w:rsidRPr="00EC06E7">
              <w:rPr>
                <w:lang w:val="en-US"/>
              </w:rPr>
              <w:t>bnf</w:t>
            </w:r>
            <w:r w:rsidRPr="00EC06E7">
              <w:t>.</w:t>
            </w:r>
            <w:r w:rsidRPr="00EC06E7">
              <w:rPr>
                <w:lang w:val="en-US"/>
              </w:rPr>
              <w:t>fr</w:t>
            </w:r>
          </w:p>
        </w:tc>
      </w:tr>
      <w:tr w:rsidR="007F252A" w:rsidRPr="00EC06E7" w:rsidTr="003D598C"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hd w:val="clear" w:color="auto" w:fill="FFFFFF"/>
              <w:snapToGrid w:val="0"/>
              <w:spacing w:line="276" w:lineRule="auto"/>
              <w:ind w:firstLine="244"/>
              <w:jc w:val="both"/>
            </w:pPr>
            <w:r w:rsidRPr="00EC06E7">
              <w:t xml:space="preserve"> библиотека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7F252A" w:rsidRPr="00EC06E7" w:rsidRDefault="007F252A">
            <w:pPr>
              <w:suppressAutoHyphens w:val="0"/>
              <w:spacing w:line="276" w:lineRule="auto"/>
              <w:rPr>
                <w:lang w:eastAsia="en-US"/>
              </w:rPr>
            </w:pPr>
          </w:p>
        </w:tc>
      </w:tr>
      <w:tr w:rsidR="007F252A" w:rsidRPr="00EC06E7" w:rsidTr="003D598C">
        <w:trPr>
          <w:trHeight w:hRule="exact" w:val="316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hd w:val="clear" w:color="auto" w:fill="FFFFFF"/>
              <w:snapToGrid w:val="0"/>
              <w:spacing w:line="276" w:lineRule="auto"/>
              <w:ind w:firstLine="244"/>
              <w:jc w:val="both"/>
            </w:pPr>
            <w:r w:rsidRPr="00EC06E7">
              <w:t>Национальная библиотека Испании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F252A" w:rsidRPr="00EC06E7" w:rsidRDefault="007F252A">
            <w:pPr>
              <w:shd w:val="clear" w:color="auto" w:fill="FFFFFF"/>
              <w:snapToGrid w:val="0"/>
              <w:spacing w:line="276" w:lineRule="auto"/>
              <w:ind w:firstLine="244"/>
              <w:jc w:val="both"/>
              <w:rPr>
                <w:lang w:val="en-US"/>
              </w:rPr>
            </w:pPr>
            <w:r w:rsidRPr="00EC06E7">
              <w:rPr>
                <w:lang w:val="en-US"/>
              </w:rPr>
              <w:t>http</w:t>
            </w:r>
            <w:r w:rsidRPr="00EC06E7">
              <w:t>://</w:t>
            </w:r>
            <w:r w:rsidRPr="00EC06E7">
              <w:rPr>
                <w:lang w:val="en-US"/>
              </w:rPr>
              <w:t>www</w:t>
            </w:r>
            <w:r w:rsidRPr="00EC06E7">
              <w:t>.</w:t>
            </w:r>
            <w:r w:rsidRPr="00EC06E7">
              <w:rPr>
                <w:lang w:val="en-US"/>
              </w:rPr>
              <w:t>bne</w:t>
            </w:r>
            <w:r w:rsidRPr="00EC06E7">
              <w:t>.</w:t>
            </w:r>
            <w:r w:rsidRPr="00EC06E7">
              <w:rPr>
                <w:lang w:val="en-US"/>
              </w:rPr>
              <w:t>es</w:t>
            </w:r>
          </w:p>
        </w:tc>
      </w:tr>
      <w:tr w:rsidR="007F252A" w:rsidRPr="00EC06E7" w:rsidTr="003D598C">
        <w:trPr>
          <w:trHeight w:hRule="exact" w:val="26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hd w:val="clear" w:color="auto" w:fill="FFFFFF"/>
              <w:snapToGrid w:val="0"/>
              <w:spacing w:line="276" w:lineRule="auto"/>
              <w:ind w:firstLine="244"/>
              <w:jc w:val="both"/>
            </w:pPr>
            <w:r w:rsidRPr="00EC06E7">
              <w:t>Национальная библиотека Канады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F252A" w:rsidRPr="00EC06E7" w:rsidRDefault="007F252A">
            <w:pPr>
              <w:shd w:val="clear" w:color="auto" w:fill="FFFFFF"/>
              <w:snapToGrid w:val="0"/>
              <w:spacing w:line="276" w:lineRule="auto"/>
              <w:ind w:firstLine="244"/>
              <w:jc w:val="both"/>
            </w:pPr>
            <w:r w:rsidRPr="00EC06E7">
              <w:rPr>
                <w:lang w:val="en-US"/>
              </w:rPr>
              <w:t>http</w:t>
            </w:r>
            <w:r w:rsidRPr="00EC06E7">
              <w:t>://</w:t>
            </w:r>
            <w:r w:rsidRPr="00EC06E7">
              <w:rPr>
                <w:lang w:val="en-US"/>
              </w:rPr>
              <w:t>www</w:t>
            </w:r>
            <w:r w:rsidRPr="00EC06E7">
              <w:t>.</w:t>
            </w:r>
            <w:r w:rsidRPr="00EC06E7">
              <w:rPr>
                <w:lang w:val="en-US"/>
              </w:rPr>
              <w:t>nlc</w:t>
            </w:r>
            <w:r w:rsidRPr="00EC06E7">
              <w:t>-</w:t>
            </w:r>
            <w:r w:rsidRPr="00EC06E7">
              <w:rPr>
                <w:lang w:val="en-US"/>
              </w:rPr>
              <w:t>bnc</w:t>
            </w:r>
            <w:r w:rsidRPr="00EC06E7">
              <w:t>.</w:t>
            </w:r>
            <w:r w:rsidRPr="00EC06E7">
              <w:rPr>
                <w:lang w:val="en-US"/>
              </w:rPr>
              <w:t>ca</w:t>
            </w:r>
          </w:p>
        </w:tc>
      </w:tr>
      <w:tr w:rsidR="007F252A" w:rsidRPr="00EC06E7" w:rsidTr="003D598C">
        <w:trPr>
          <w:trHeight w:hRule="exact" w:val="282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252A" w:rsidRPr="00EC06E7" w:rsidRDefault="007F252A">
            <w:pPr>
              <w:shd w:val="clear" w:color="auto" w:fill="FFFFFF"/>
              <w:snapToGrid w:val="0"/>
              <w:spacing w:line="276" w:lineRule="auto"/>
              <w:ind w:firstLine="244"/>
              <w:jc w:val="both"/>
            </w:pPr>
            <w:r w:rsidRPr="00EC06E7">
              <w:t>Немецкая библиотека (Франкфурт)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52A" w:rsidRPr="00EC06E7" w:rsidRDefault="007F252A">
            <w:pPr>
              <w:shd w:val="clear" w:color="auto" w:fill="FFFFFF"/>
              <w:snapToGrid w:val="0"/>
              <w:spacing w:line="276" w:lineRule="auto"/>
              <w:ind w:firstLine="244"/>
              <w:jc w:val="both"/>
            </w:pPr>
            <w:r w:rsidRPr="00EC06E7">
              <w:rPr>
                <w:lang w:val="en-US"/>
              </w:rPr>
              <w:t>http</w:t>
            </w:r>
            <w:r w:rsidRPr="00EC06E7">
              <w:t>://</w:t>
            </w:r>
            <w:r w:rsidRPr="00EC06E7">
              <w:rPr>
                <w:lang w:val="en-US"/>
              </w:rPr>
              <w:t>z</w:t>
            </w:r>
            <w:r w:rsidRPr="00EC06E7">
              <w:t>3950</w:t>
            </w:r>
            <w:r w:rsidRPr="00EC06E7">
              <w:rPr>
                <w:lang w:val="en-US"/>
              </w:rPr>
              <w:t>gw</w:t>
            </w:r>
            <w:r w:rsidRPr="00EC06E7">
              <w:t>.</w:t>
            </w:r>
            <w:r w:rsidRPr="00EC06E7">
              <w:rPr>
                <w:lang w:val="en-US"/>
              </w:rPr>
              <w:t>dbf</w:t>
            </w:r>
            <w:r w:rsidRPr="00EC06E7">
              <w:t>.</w:t>
            </w:r>
            <w:r w:rsidRPr="00EC06E7">
              <w:rPr>
                <w:lang w:val="en-US"/>
              </w:rPr>
              <w:t>ddb</w:t>
            </w:r>
            <w:r w:rsidRPr="00EC06E7">
              <w:t>.</w:t>
            </w:r>
            <w:r w:rsidRPr="00EC06E7">
              <w:rPr>
                <w:lang w:val="en-US"/>
              </w:rPr>
              <w:t>de</w:t>
            </w:r>
            <w:r w:rsidRPr="00EC06E7">
              <w:t xml:space="preserve"> </w:t>
            </w:r>
            <w:r w:rsidRPr="00EC06E7">
              <w:rPr>
                <w:lang w:val="en-US"/>
              </w:rPr>
              <w:t>http</w:t>
            </w:r>
            <w:r w:rsidRPr="00EC06E7">
              <w:t>://</w:t>
            </w:r>
            <w:r w:rsidRPr="00EC06E7">
              <w:rPr>
                <w:lang w:val="en-US"/>
              </w:rPr>
              <w:t>www</w:t>
            </w:r>
            <w:r w:rsidRPr="00EC06E7">
              <w:t>.</w:t>
            </w:r>
            <w:r w:rsidRPr="00EC06E7">
              <w:rPr>
                <w:lang w:val="en-US"/>
              </w:rPr>
              <w:t>ddb</w:t>
            </w:r>
            <w:r w:rsidRPr="00EC06E7">
              <w:t>.</w:t>
            </w:r>
            <w:r w:rsidRPr="00EC06E7">
              <w:rPr>
                <w:lang w:val="en-US"/>
              </w:rPr>
              <w:t>de</w:t>
            </w:r>
          </w:p>
        </w:tc>
      </w:tr>
    </w:tbl>
    <w:p w:rsidR="007F252A" w:rsidRPr="00EC06E7" w:rsidRDefault="007F252A" w:rsidP="003D598C">
      <w:pPr>
        <w:shd w:val="clear" w:color="auto" w:fill="FFFFFF"/>
        <w:ind w:firstLine="709"/>
        <w:jc w:val="center"/>
        <w:rPr>
          <w:b/>
        </w:rPr>
      </w:pPr>
      <w:r w:rsidRPr="00EC06E7">
        <w:rPr>
          <w:b/>
        </w:rPr>
        <w:t>Электронные адреса федеральных информационных центров</w:t>
      </w:r>
    </w:p>
    <w:p w:rsidR="007F252A" w:rsidRPr="00EC06E7" w:rsidRDefault="007F252A" w:rsidP="003D598C">
      <w:pPr>
        <w:shd w:val="clear" w:color="auto" w:fill="FFFFFF"/>
        <w:ind w:firstLine="709"/>
        <w:jc w:val="center"/>
        <w:rPr>
          <w:b/>
        </w:rPr>
      </w:pPr>
      <w:r w:rsidRPr="00EC06E7">
        <w:rPr>
          <w:b/>
        </w:rPr>
        <w:t>и федеральных библиотеки России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6054"/>
        <w:gridCol w:w="3332"/>
      </w:tblGrid>
      <w:tr w:rsidR="007F252A" w:rsidRPr="00EC06E7" w:rsidTr="003D598C">
        <w:trPr>
          <w:trHeight w:hRule="exact" w:val="334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7F252A" w:rsidRPr="00EC06E7" w:rsidRDefault="007F252A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</w:rPr>
            </w:pPr>
            <w:r w:rsidRPr="00EC06E7">
              <w:rPr>
                <w:b/>
              </w:rPr>
              <w:t>Наименование организации</w:t>
            </w:r>
          </w:p>
          <w:p w:rsidR="007F252A" w:rsidRPr="00EC06E7" w:rsidRDefault="007F252A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</w:p>
          <w:p w:rsidR="007F252A" w:rsidRPr="00EC06E7" w:rsidRDefault="007F252A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EC06E7">
              <w:rPr>
                <w:b/>
              </w:rPr>
              <w:t>зации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F252A" w:rsidRPr="00EC06E7" w:rsidRDefault="007F252A">
            <w:pPr>
              <w:shd w:val="clear" w:color="auto" w:fill="FFFFFF"/>
              <w:snapToGrid w:val="0"/>
              <w:spacing w:line="276" w:lineRule="auto"/>
              <w:jc w:val="center"/>
              <w:rPr>
                <w:b/>
              </w:rPr>
            </w:pPr>
            <w:r w:rsidRPr="00EC06E7">
              <w:rPr>
                <w:b/>
              </w:rPr>
              <w:t>Электронный адрес</w:t>
            </w:r>
          </w:p>
        </w:tc>
      </w:tr>
      <w:tr w:rsidR="007F252A" w:rsidRPr="00EC06E7" w:rsidTr="003D598C">
        <w:trPr>
          <w:trHeight w:val="322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hd w:val="clear" w:color="auto" w:fill="FFFFFF"/>
              <w:snapToGrid w:val="0"/>
              <w:spacing w:line="276" w:lineRule="auto"/>
              <w:ind w:right="58"/>
              <w:jc w:val="both"/>
            </w:pPr>
            <w:r w:rsidRPr="00EC06E7">
              <w:t>Всероссийский институт научной и технической информации (ВИНИТИ)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F252A" w:rsidRPr="00EC06E7" w:rsidRDefault="007F252A">
            <w:pPr>
              <w:shd w:val="clear" w:color="auto" w:fill="FFFFFF"/>
              <w:snapToGrid w:val="0"/>
              <w:spacing w:line="276" w:lineRule="auto"/>
              <w:ind w:firstLine="422"/>
              <w:jc w:val="both"/>
            </w:pPr>
            <w:r w:rsidRPr="00EC06E7">
              <w:rPr>
                <w:lang w:val="en-US"/>
              </w:rPr>
              <w:t>http</w:t>
            </w:r>
            <w:r w:rsidRPr="00EC06E7">
              <w:t>: //</w:t>
            </w:r>
            <w:r w:rsidRPr="00EC06E7">
              <w:rPr>
                <w:lang w:val="en-US"/>
              </w:rPr>
              <w:t>www</w:t>
            </w:r>
            <w:r w:rsidRPr="00EC06E7">
              <w:t>.</w:t>
            </w:r>
            <w:r w:rsidRPr="00EC06E7">
              <w:rPr>
                <w:lang w:val="en-US"/>
              </w:rPr>
              <w:t>viniti</w:t>
            </w:r>
            <w:r w:rsidRPr="00EC06E7">
              <w:t>.</w:t>
            </w:r>
            <w:r w:rsidRPr="00EC06E7">
              <w:rPr>
                <w:lang w:val="en-US"/>
              </w:rPr>
              <w:t>msk</w:t>
            </w:r>
            <w:r w:rsidRPr="00EC06E7">
              <w:t>.</w:t>
            </w:r>
            <w:r w:rsidRPr="00EC06E7">
              <w:rPr>
                <w:lang w:val="en-US"/>
              </w:rPr>
              <w:t>ru</w:t>
            </w:r>
          </w:p>
        </w:tc>
      </w:tr>
      <w:tr w:rsidR="007F252A" w:rsidRPr="00EC06E7" w:rsidTr="003D598C">
        <w:trPr>
          <w:trHeight w:hRule="exact" w:val="283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hd w:val="clear" w:color="auto" w:fill="FFFFFF"/>
              <w:snapToGrid w:val="0"/>
              <w:spacing w:line="276" w:lineRule="auto"/>
              <w:ind w:right="58"/>
              <w:jc w:val="both"/>
            </w:pPr>
            <w:r w:rsidRPr="00EC06E7">
              <w:t>Институт научной информации по общественным наукам (ИНИОН)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F252A" w:rsidRPr="00EC06E7" w:rsidRDefault="007F252A">
            <w:pPr>
              <w:shd w:val="clear" w:color="auto" w:fill="FFFFFF"/>
              <w:snapToGrid w:val="0"/>
              <w:spacing w:line="276" w:lineRule="auto"/>
              <w:jc w:val="both"/>
              <w:rPr>
                <w:lang w:val="en-US"/>
              </w:rPr>
            </w:pPr>
            <w:r w:rsidRPr="00EC06E7">
              <w:rPr>
                <w:lang w:val="en-US"/>
              </w:rPr>
              <w:t>http</w:t>
            </w:r>
            <w:r w:rsidRPr="00EC06E7">
              <w:t>: //</w:t>
            </w:r>
            <w:r w:rsidRPr="00EC06E7">
              <w:rPr>
                <w:lang w:val="en-US"/>
              </w:rPr>
              <w:t>www</w:t>
            </w:r>
            <w:r w:rsidRPr="00EC06E7">
              <w:t>.</w:t>
            </w:r>
            <w:r w:rsidRPr="00EC06E7">
              <w:rPr>
                <w:lang w:val="en-US"/>
              </w:rPr>
              <w:t>inion</w:t>
            </w:r>
            <w:r w:rsidRPr="00EC06E7">
              <w:t>.</w:t>
            </w:r>
            <w:r w:rsidRPr="00EC06E7">
              <w:rPr>
                <w:lang w:val="en-US"/>
              </w:rPr>
              <w:t>ru</w:t>
            </w:r>
          </w:p>
        </w:tc>
      </w:tr>
      <w:tr w:rsidR="007F252A" w:rsidRPr="00EC06E7" w:rsidTr="003D598C">
        <w:trPr>
          <w:trHeight w:hRule="exact" w:val="288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hd w:val="clear" w:color="auto" w:fill="FFFFFF"/>
              <w:snapToGrid w:val="0"/>
              <w:spacing w:line="276" w:lineRule="auto"/>
              <w:ind w:right="58"/>
              <w:jc w:val="both"/>
            </w:pPr>
            <w:r w:rsidRPr="00EC06E7">
              <w:t>Российская книжная палата (РКП)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F252A" w:rsidRPr="00EC06E7" w:rsidRDefault="007F252A">
            <w:pPr>
              <w:shd w:val="clear" w:color="auto" w:fill="FFFFFF"/>
              <w:snapToGrid w:val="0"/>
              <w:spacing w:line="276" w:lineRule="auto"/>
              <w:jc w:val="both"/>
              <w:rPr>
                <w:lang w:val="en-US"/>
              </w:rPr>
            </w:pPr>
            <w:r w:rsidRPr="00EC06E7">
              <w:rPr>
                <w:lang w:val="en-US"/>
              </w:rPr>
              <w:t>http</w:t>
            </w:r>
            <w:r w:rsidRPr="00EC06E7">
              <w:t>: //</w:t>
            </w:r>
            <w:r w:rsidRPr="00EC06E7">
              <w:rPr>
                <w:lang w:val="en-US"/>
              </w:rPr>
              <w:t>www</w:t>
            </w:r>
            <w:r w:rsidRPr="00EC06E7">
              <w:t>.</w:t>
            </w:r>
            <w:r w:rsidRPr="00EC06E7">
              <w:rPr>
                <w:lang w:val="en-US"/>
              </w:rPr>
              <w:t>bookchamber</w:t>
            </w:r>
            <w:r w:rsidRPr="00EC06E7">
              <w:t>.</w:t>
            </w:r>
            <w:r w:rsidRPr="00EC06E7">
              <w:rPr>
                <w:lang w:val="en-US"/>
              </w:rPr>
              <w:t>ru</w:t>
            </w:r>
          </w:p>
        </w:tc>
      </w:tr>
      <w:tr w:rsidR="007F252A" w:rsidRPr="00EC06E7" w:rsidTr="003D598C">
        <w:trPr>
          <w:trHeight w:hRule="exact" w:val="563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hd w:val="clear" w:color="auto" w:fill="FFFFFF"/>
              <w:snapToGrid w:val="0"/>
              <w:spacing w:line="276" w:lineRule="auto"/>
              <w:ind w:right="58"/>
              <w:jc w:val="both"/>
            </w:pPr>
            <w:r w:rsidRPr="00EC06E7">
              <w:t>Всероссийский научно-технический информационный центр (ВНТИЦ)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F252A" w:rsidRPr="00EC06E7" w:rsidRDefault="007F252A">
            <w:pPr>
              <w:shd w:val="clear" w:color="auto" w:fill="FFFFFF"/>
              <w:snapToGrid w:val="0"/>
              <w:spacing w:line="276" w:lineRule="auto"/>
              <w:jc w:val="both"/>
            </w:pPr>
            <w:r w:rsidRPr="00EC06E7">
              <w:rPr>
                <w:lang w:val="en-US"/>
              </w:rPr>
              <w:t>http</w:t>
            </w:r>
            <w:r w:rsidRPr="00EC06E7">
              <w:t>: //</w:t>
            </w:r>
            <w:r w:rsidRPr="00EC06E7">
              <w:rPr>
                <w:lang w:val="en-US"/>
              </w:rPr>
              <w:t>www</w:t>
            </w:r>
            <w:r w:rsidRPr="00EC06E7">
              <w:t>.</w:t>
            </w:r>
            <w:r w:rsidRPr="00EC06E7">
              <w:rPr>
                <w:lang w:val="en-US"/>
              </w:rPr>
              <w:t>vntic</w:t>
            </w:r>
            <w:r w:rsidRPr="00EC06E7">
              <w:t>.</w:t>
            </w:r>
            <w:r w:rsidRPr="00EC06E7">
              <w:rPr>
                <w:lang w:val="en-US"/>
              </w:rPr>
              <w:t>org</w:t>
            </w:r>
            <w:r w:rsidRPr="00EC06E7">
              <w:t>.</w:t>
            </w:r>
            <w:r w:rsidRPr="00EC06E7">
              <w:rPr>
                <w:lang w:val="en-US"/>
              </w:rPr>
              <w:t>ru</w:t>
            </w:r>
          </w:p>
        </w:tc>
      </w:tr>
      <w:tr w:rsidR="007F252A" w:rsidRPr="00EC06E7" w:rsidTr="003D598C">
        <w:trPr>
          <w:trHeight w:hRule="exact" w:val="940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hd w:val="clear" w:color="auto" w:fill="FFFFFF"/>
              <w:snapToGrid w:val="0"/>
              <w:spacing w:line="276" w:lineRule="auto"/>
              <w:ind w:right="58"/>
              <w:jc w:val="both"/>
            </w:pPr>
            <w:r w:rsidRPr="00EC06E7">
              <w:t xml:space="preserve">Всероссийский научно-исследовательский институт классификации, терминологии и информации по стандартизации и качеству (ВНИИКИ ГОССТАНДАРТа </w:t>
            </w:r>
          </w:p>
          <w:p w:rsidR="007F252A" w:rsidRPr="00EC06E7" w:rsidRDefault="007F252A">
            <w:pPr>
              <w:shd w:val="clear" w:color="auto" w:fill="FFFFFF"/>
              <w:snapToGrid w:val="0"/>
              <w:spacing w:line="276" w:lineRule="auto"/>
              <w:ind w:right="58"/>
              <w:jc w:val="both"/>
            </w:pPr>
          </w:p>
          <w:p w:rsidR="007F252A" w:rsidRPr="00EC06E7" w:rsidRDefault="007F252A">
            <w:pPr>
              <w:shd w:val="clear" w:color="auto" w:fill="FFFFFF"/>
              <w:snapToGrid w:val="0"/>
              <w:spacing w:line="276" w:lineRule="auto"/>
              <w:ind w:right="58"/>
              <w:jc w:val="both"/>
            </w:pPr>
            <w:r w:rsidRPr="00EC06E7">
              <w:t>России)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F252A" w:rsidRPr="00EC06E7" w:rsidRDefault="007F252A">
            <w:pPr>
              <w:shd w:val="clear" w:color="auto" w:fill="FFFFFF"/>
              <w:snapToGrid w:val="0"/>
              <w:spacing w:line="276" w:lineRule="auto"/>
              <w:jc w:val="both"/>
              <w:rPr>
                <w:lang w:val="en-US"/>
              </w:rPr>
            </w:pPr>
            <w:r w:rsidRPr="00EC06E7">
              <w:rPr>
                <w:lang w:val="en-US"/>
              </w:rPr>
              <w:t>http</w:t>
            </w:r>
            <w:r w:rsidRPr="00EC06E7">
              <w:t>: //</w:t>
            </w:r>
            <w:r w:rsidRPr="00EC06E7">
              <w:rPr>
                <w:lang w:val="en-US"/>
              </w:rPr>
              <w:t>www</w:t>
            </w:r>
            <w:r w:rsidRPr="00EC06E7">
              <w:t>.</w:t>
            </w:r>
            <w:r w:rsidRPr="00EC06E7">
              <w:rPr>
                <w:lang w:val="en-US"/>
              </w:rPr>
              <w:t>vniiki</w:t>
            </w:r>
            <w:r w:rsidRPr="00EC06E7">
              <w:t>.</w:t>
            </w:r>
            <w:r w:rsidRPr="00EC06E7">
              <w:rPr>
                <w:lang w:val="en-US"/>
              </w:rPr>
              <w:t>ru</w:t>
            </w:r>
          </w:p>
        </w:tc>
      </w:tr>
      <w:tr w:rsidR="007F252A" w:rsidRPr="00EC06E7" w:rsidTr="003D598C">
        <w:trPr>
          <w:trHeight w:hRule="exact" w:val="284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hd w:val="clear" w:color="auto" w:fill="FFFFFF"/>
              <w:snapToGrid w:val="0"/>
              <w:spacing w:line="276" w:lineRule="auto"/>
              <w:ind w:right="58"/>
              <w:jc w:val="both"/>
            </w:pPr>
            <w:r w:rsidRPr="00EC06E7">
              <w:t>Росинформресурс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F252A" w:rsidRPr="00EC06E7" w:rsidRDefault="007F252A">
            <w:pPr>
              <w:shd w:val="clear" w:color="auto" w:fill="FFFFFF"/>
              <w:snapToGrid w:val="0"/>
              <w:spacing w:line="276" w:lineRule="auto"/>
              <w:jc w:val="both"/>
              <w:rPr>
                <w:lang w:val="en-US"/>
              </w:rPr>
            </w:pPr>
            <w:r w:rsidRPr="00EC06E7">
              <w:rPr>
                <w:lang w:val="en-US"/>
              </w:rPr>
              <w:t>http: //rosinf.ru</w:t>
            </w:r>
          </w:p>
        </w:tc>
      </w:tr>
      <w:tr w:rsidR="007F252A" w:rsidRPr="00EC06E7" w:rsidTr="003D598C">
        <w:trPr>
          <w:trHeight w:hRule="exact" w:val="557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hd w:val="clear" w:color="auto" w:fill="FFFFFF"/>
              <w:snapToGrid w:val="0"/>
              <w:spacing w:line="276" w:lineRule="auto"/>
              <w:ind w:right="58"/>
              <w:jc w:val="both"/>
            </w:pPr>
            <w:r w:rsidRPr="00EC06E7">
              <w:t>Государственная публичная научно-техническая библиотека России  (ГПНТБ России)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F252A" w:rsidRPr="00EC06E7" w:rsidRDefault="007F252A">
            <w:pPr>
              <w:shd w:val="clear" w:color="auto" w:fill="FFFFFF"/>
              <w:snapToGrid w:val="0"/>
              <w:spacing w:line="276" w:lineRule="auto"/>
              <w:jc w:val="both"/>
              <w:rPr>
                <w:lang w:val="en-US"/>
              </w:rPr>
            </w:pPr>
            <w:r w:rsidRPr="00EC06E7">
              <w:rPr>
                <w:lang w:val="en-US"/>
              </w:rPr>
              <w:t>http</w:t>
            </w:r>
            <w:r w:rsidRPr="00EC06E7">
              <w:t>: //</w:t>
            </w:r>
            <w:r w:rsidRPr="00EC06E7">
              <w:rPr>
                <w:lang w:val="en-US"/>
              </w:rPr>
              <w:t>gpntb</w:t>
            </w:r>
            <w:r w:rsidRPr="00EC06E7">
              <w:t>.</w:t>
            </w:r>
            <w:r w:rsidRPr="00EC06E7">
              <w:rPr>
                <w:lang w:val="en-US"/>
              </w:rPr>
              <w:t>ru</w:t>
            </w:r>
          </w:p>
        </w:tc>
      </w:tr>
      <w:tr w:rsidR="007F252A" w:rsidRPr="00EC06E7" w:rsidTr="003D598C">
        <w:trPr>
          <w:trHeight w:hRule="exact" w:val="296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252A" w:rsidRPr="00EC06E7" w:rsidRDefault="007F252A">
            <w:pPr>
              <w:shd w:val="clear" w:color="auto" w:fill="FFFFFF"/>
              <w:snapToGrid w:val="0"/>
              <w:spacing w:line="276" w:lineRule="auto"/>
              <w:ind w:right="58"/>
              <w:jc w:val="both"/>
            </w:pPr>
            <w:r w:rsidRPr="00EC06E7">
              <w:t>Библиотека Российской академии наук (БАН)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F252A" w:rsidRPr="00EC06E7" w:rsidRDefault="007F252A">
            <w:pPr>
              <w:shd w:val="clear" w:color="auto" w:fill="FFFFFF"/>
              <w:snapToGrid w:val="0"/>
              <w:spacing w:line="276" w:lineRule="auto"/>
              <w:jc w:val="both"/>
              <w:rPr>
                <w:lang w:val="en-US"/>
              </w:rPr>
            </w:pPr>
            <w:r w:rsidRPr="00EC06E7">
              <w:rPr>
                <w:lang w:val="en-US"/>
              </w:rPr>
              <w:t>http: //csa.ru/ban</w:t>
            </w:r>
          </w:p>
        </w:tc>
      </w:tr>
      <w:tr w:rsidR="007F252A" w:rsidRPr="00EC06E7" w:rsidTr="003D598C">
        <w:trPr>
          <w:trHeight w:hRule="exact" w:val="726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252A" w:rsidRPr="00EC06E7" w:rsidRDefault="007F252A">
            <w:pPr>
              <w:shd w:val="clear" w:color="auto" w:fill="FFFFFF"/>
              <w:snapToGrid w:val="0"/>
              <w:spacing w:line="276" w:lineRule="auto"/>
              <w:ind w:right="58"/>
              <w:jc w:val="both"/>
            </w:pPr>
            <w:r w:rsidRPr="00EC06E7">
              <w:t>Библиотека по естественным наукам Российской академии наук (БЕН)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52A" w:rsidRPr="00EC06E7" w:rsidRDefault="007F252A">
            <w:pPr>
              <w:shd w:val="clear" w:color="auto" w:fill="FFFFFF"/>
              <w:snapToGrid w:val="0"/>
              <w:spacing w:line="276" w:lineRule="auto"/>
              <w:jc w:val="both"/>
            </w:pPr>
            <w:r w:rsidRPr="00EC06E7">
              <w:rPr>
                <w:lang w:val="en-US"/>
              </w:rPr>
              <w:t>http</w:t>
            </w:r>
            <w:r w:rsidRPr="00EC06E7">
              <w:t>: //</w:t>
            </w:r>
            <w:r w:rsidRPr="00EC06E7">
              <w:rPr>
                <w:lang w:val="en-US"/>
              </w:rPr>
              <w:t>www</w:t>
            </w:r>
            <w:r w:rsidRPr="00EC06E7">
              <w:t>.</w:t>
            </w:r>
            <w:r w:rsidRPr="00EC06E7">
              <w:rPr>
                <w:lang w:val="en-US"/>
              </w:rPr>
              <w:t>ben</w:t>
            </w:r>
            <w:r w:rsidRPr="00EC06E7">
              <w:t>.</w:t>
            </w:r>
            <w:r w:rsidRPr="00EC06E7">
              <w:rPr>
                <w:lang w:val="en-US"/>
              </w:rPr>
              <w:t>irex</w:t>
            </w:r>
            <w:r w:rsidRPr="00EC06E7">
              <w:t>.</w:t>
            </w:r>
            <w:r w:rsidRPr="00EC06E7">
              <w:rPr>
                <w:lang w:val="en-US"/>
              </w:rPr>
              <w:t>ru</w:t>
            </w:r>
          </w:p>
        </w:tc>
      </w:tr>
    </w:tbl>
    <w:p w:rsidR="007F252A" w:rsidRPr="00EC06E7" w:rsidRDefault="007F252A" w:rsidP="003D598C">
      <w:pPr>
        <w:tabs>
          <w:tab w:val="left" w:pos="1134"/>
        </w:tabs>
        <w:spacing w:before="30"/>
        <w:jc w:val="both"/>
        <w:rPr>
          <w:b/>
          <w:spacing w:val="-2"/>
        </w:rPr>
      </w:pPr>
    </w:p>
    <w:p w:rsidR="007F252A" w:rsidRPr="00EC06E7" w:rsidRDefault="007F252A" w:rsidP="003D598C">
      <w:pPr>
        <w:tabs>
          <w:tab w:val="left" w:pos="1134"/>
        </w:tabs>
        <w:spacing w:before="30"/>
        <w:jc w:val="both"/>
        <w:rPr>
          <w:spacing w:val="-2"/>
        </w:rPr>
      </w:pPr>
      <w:r w:rsidRPr="00EC06E7">
        <w:rPr>
          <w:b/>
          <w:spacing w:val="-2"/>
        </w:rPr>
        <w:t xml:space="preserve">8. Материально-техническое обеспечение дисциплины: </w:t>
      </w:r>
      <w:r w:rsidRPr="00EC06E7">
        <w:rPr>
          <w:spacing w:val="-2"/>
        </w:rPr>
        <w:t>для реализации цели дисциплины требуется аудитория для проведения лекционных и практических занятий, видео-зал.</w:t>
      </w:r>
    </w:p>
    <w:p w:rsidR="007F252A" w:rsidRPr="00EC06E7" w:rsidRDefault="007F252A" w:rsidP="003D598C">
      <w:pPr>
        <w:jc w:val="both"/>
        <w:rPr>
          <w:b/>
        </w:rPr>
      </w:pPr>
      <w:r w:rsidRPr="00EC06E7">
        <w:rPr>
          <w:b/>
        </w:rPr>
        <w:t>9. Методические рекомендации по изучению дисциплины</w:t>
      </w:r>
    </w:p>
    <w:p w:rsidR="007F252A" w:rsidRPr="00EC06E7" w:rsidRDefault="007F252A" w:rsidP="003D598C">
      <w:pPr>
        <w:tabs>
          <w:tab w:val="left" w:pos="1134"/>
        </w:tabs>
        <w:ind w:firstLine="709"/>
        <w:jc w:val="both"/>
      </w:pPr>
      <w:r w:rsidRPr="00EC06E7">
        <w:t>При реализации содержания программы следует предусмотреть использование разнообразных организационных форм и методов обучения, основанных на активизации познавательной деятельности студентов, их самостоятельности, а также  связи теории и практики.</w:t>
      </w:r>
    </w:p>
    <w:p w:rsidR="007F252A" w:rsidRPr="00EC06E7" w:rsidRDefault="007F252A" w:rsidP="003D598C">
      <w:pPr>
        <w:tabs>
          <w:tab w:val="left" w:pos="1134"/>
        </w:tabs>
        <w:ind w:firstLine="709"/>
        <w:jc w:val="both"/>
      </w:pPr>
      <w:r w:rsidRPr="00EC06E7">
        <w:t xml:space="preserve">На лекционных занятиях раскрываются узловые теоретические вопросы педагогической инноватики, с демонстрацией основных направлений инновационных процессов, разнообразных методологических, теоретических и технологических подходов в плоскости компаративной педагогики. Занятия призваны пробудить интерес студентов к научной и профессиональной деятельности, к возможностям реализации собственных творческих способностей.  </w:t>
      </w:r>
    </w:p>
    <w:p w:rsidR="007F252A" w:rsidRPr="00EC06E7" w:rsidRDefault="007F252A" w:rsidP="003D598C">
      <w:pPr>
        <w:pStyle w:val="32"/>
        <w:spacing w:after="0"/>
        <w:ind w:left="0" w:firstLine="720"/>
        <w:jc w:val="both"/>
        <w:rPr>
          <w:sz w:val="24"/>
          <w:szCs w:val="24"/>
        </w:rPr>
      </w:pPr>
      <w:r w:rsidRPr="00EC06E7">
        <w:rPr>
          <w:sz w:val="24"/>
          <w:szCs w:val="24"/>
        </w:rPr>
        <w:t>Семинарские занятия направлены преимущественно на формирование педагогических знаний, на отработку общепедагогических умений, овладение элементами анализа педагогических явлений и процессов. Практические задания, используемые на семинарских  занятиях, имеют целью разработку собственного педагогического видения, подхода к решению профессионально-педагогических проблем воспитания и обучения.</w:t>
      </w:r>
    </w:p>
    <w:p w:rsidR="007F252A" w:rsidRPr="00EC06E7" w:rsidRDefault="007F252A" w:rsidP="003D598C">
      <w:pPr>
        <w:pStyle w:val="32"/>
        <w:spacing w:after="0"/>
        <w:ind w:left="0" w:firstLine="720"/>
        <w:jc w:val="both"/>
        <w:rPr>
          <w:sz w:val="24"/>
          <w:szCs w:val="24"/>
        </w:rPr>
      </w:pPr>
      <w:r w:rsidRPr="00EC06E7">
        <w:rPr>
          <w:sz w:val="24"/>
          <w:szCs w:val="24"/>
        </w:rPr>
        <w:t xml:space="preserve">Усилению практико-ориентированного характера учебного курса могут способствовать различные виды самостоятельной работы студентов, направленные на отработку умений организации и осуществления педагогического взаимодействия и решение задач самообразования. </w:t>
      </w:r>
    </w:p>
    <w:p w:rsidR="007F252A" w:rsidRPr="00EC06E7" w:rsidRDefault="007F252A" w:rsidP="003D598C">
      <w:pPr>
        <w:pStyle w:val="BodyText"/>
        <w:spacing w:after="0"/>
        <w:ind w:firstLine="720"/>
        <w:jc w:val="both"/>
      </w:pPr>
      <w:r w:rsidRPr="00EC06E7">
        <w:t xml:space="preserve">Кроме того, самостоятельная работа студентов связана с работой по анализу педагогической литературы с  целью знакомства с актуальными проблемами педагогической инноватики. </w:t>
      </w:r>
    </w:p>
    <w:p w:rsidR="007F252A" w:rsidRPr="00EC06E7" w:rsidRDefault="007F252A" w:rsidP="003D598C">
      <w:pPr>
        <w:pStyle w:val="2"/>
        <w:jc w:val="both"/>
        <w:rPr>
          <w:rFonts w:ascii="Times New Roman" w:hAnsi="Times New Roman"/>
          <w:sz w:val="24"/>
          <w:szCs w:val="24"/>
        </w:rPr>
      </w:pPr>
      <w:r w:rsidRPr="00EC06E7">
        <w:rPr>
          <w:rFonts w:ascii="Times New Roman" w:eastAsia="MS Mincho" w:hAnsi="Times New Roman"/>
          <w:sz w:val="24"/>
          <w:szCs w:val="24"/>
        </w:rPr>
        <w:t>Изучение данной дисциплины  создает теоретическую основу для последующего усвоения дисциплин вариативной части стандарта.</w:t>
      </w:r>
      <w:r w:rsidRPr="00EC06E7">
        <w:rPr>
          <w:rFonts w:ascii="Times New Roman" w:hAnsi="Times New Roman"/>
          <w:sz w:val="24"/>
          <w:szCs w:val="24"/>
        </w:rPr>
        <w:t xml:space="preserve"> </w:t>
      </w:r>
    </w:p>
    <w:p w:rsidR="007F252A" w:rsidRPr="00EC06E7" w:rsidRDefault="007F252A" w:rsidP="003D598C">
      <w:pPr>
        <w:pStyle w:val="22"/>
        <w:spacing w:after="0" w:line="240" w:lineRule="auto"/>
        <w:ind w:firstLine="709"/>
        <w:jc w:val="both"/>
      </w:pPr>
      <w:r w:rsidRPr="00EC06E7">
        <w:t xml:space="preserve">В соответствии с требованиями ФГОС ВПО по направлению подготовки «Педагогическое образование» в программе данного курса  предусмотрено использование в учебном процессе активных и интерактивных форм проведения занятий (деловых и ролевых игр, разбор конкретных педагогических ситуаций (кейс-технологии), учебные дискуссии, технологии кооперативного обучения, различных форм педагогического проектирования, развития критического мышления, рефлексивные технологии). Эти технологии в сочетании с внеаудиторной работой решают задачи формирования и развития профессиональных умений и навыков обучающихся, как основы профессиональной компетентности в сфере образования. В рамках курса могут быть предусмотрены встречи с представителями государственных и общественных организаций, мастер-классы педагогов и специалистов. </w:t>
      </w:r>
    </w:p>
    <w:p w:rsidR="007F252A" w:rsidRPr="00EC06E7" w:rsidRDefault="007F252A" w:rsidP="003D598C">
      <w:pPr>
        <w:pStyle w:val="22"/>
        <w:spacing w:after="0" w:line="240" w:lineRule="auto"/>
        <w:ind w:firstLine="709"/>
        <w:jc w:val="both"/>
        <w:rPr>
          <w:b/>
        </w:rPr>
      </w:pPr>
      <w:r w:rsidRPr="00EC06E7">
        <w:t>10</w:t>
      </w:r>
      <w:r w:rsidRPr="00EC06E7">
        <w:rPr>
          <w:b/>
        </w:rPr>
        <w:t>.Требования к промежуточной аттестации</w:t>
      </w:r>
    </w:p>
    <w:p w:rsidR="007F252A" w:rsidRPr="00EC06E7" w:rsidRDefault="007F252A" w:rsidP="003D598C">
      <w:pPr>
        <w:pStyle w:val="22"/>
        <w:spacing w:after="0" w:line="240" w:lineRule="auto"/>
        <w:ind w:firstLine="709"/>
        <w:jc w:val="both"/>
        <w:rPr>
          <w:b/>
        </w:rPr>
      </w:pPr>
    </w:p>
    <w:tbl>
      <w:tblPr>
        <w:tblW w:w="0" w:type="auto"/>
        <w:tblLayout w:type="fixed"/>
        <w:tblLook w:val="00A0"/>
      </w:tblPr>
      <w:tblGrid>
        <w:gridCol w:w="2140"/>
        <w:gridCol w:w="1087"/>
        <w:gridCol w:w="3260"/>
        <w:gridCol w:w="1200"/>
        <w:gridCol w:w="1884"/>
      </w:tblGrid>
      <w:tr w:rsidR="007F252A" w:rsidRPr="00EC06E7" w:rsidTr="0081625B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 w:rsidP="0081625B">
            <w:pPr>
              <w:snapToGrid w:val="0"/>
              <w:ind w:right="-108"/>
              <w:jc w:val="center"/>
            </w:pPr>
            <w:r w:rsidRPr="00EC06E7">
              <w:t>Вид деятель</w:t>
            </w:r>
          </w:p>
          <w:p w:rsidR="007F252A" w:rsidRPr="00EC06E7" w:rsidRDefault="007F252A" w:rsidP="0081625B">
            <w:pPr>
              <w:pStyle w:val="1"/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6E7">
              <w:rPr>
                <w:rFonts w:ascii="Times New Roman" w:hAnsi="Times New Roman"/>
                <w:sz w:val="24"/>
                <w:szCs w:val="24"/>
              </w:rPr>
              <w:t>ности магистрантов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 w:rsidP="0081625B">
            <w:pPr>
              <w:pStyle w:val="1"/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6E7">
              <w:rPr>
                <w:rFonts w:ascii="Times New Roman" w:hAnsi="Times New Roman"/>
                <w:sz w:val="24"/>
                <w:szCs w:val="24"/>
              </w:rPr>
              <w:t>Компетенции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 w:rsidP="0081625B">
            <w:pPr>
              <w:pStyle w:val="1"/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6E7">
              <w:rPr>
                <w:rFonts w:ascii="Times New Roman" w:hAnsi="Times New Roman"/>
                <w:sz w:val="24"/>
                <w:szCs w:val="24"/>
              </w:rPr>
              <w:t>Проектируемые результаты освоения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 w:rsidP="0081625B">
            <w:pPr>
              <w:pStyle w:val="1"/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6E7">
              <w:rPr>
                <w:rFonts w:ascii="Times New Roman" w:hAnsi="Times New Roman"/>
                <w:sz w:val="24"/>
                <w:szCs w:val="24"/>
              </w:rPr>
              <w:t>Итоговый продукт освоения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 w:rsidP="0081625B">
            <w:pPr>
              <w:pStyle w:val="1"/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6E7">
              <w:rPr>
                <w:rFonts w:ascii="Times New Roman" w:hAnsi="Times New Roman"/>
                <w:sz w:val="24"/>
                <w:szCs w:val="24"/>
              </w:rPr>
              <w:t>Способы оценки и баллы</w:t>
            </w:r>
          </w:p>
        </w:tc>
      </w:tr>
      <w:tr w:rsidR="007F252A" w:rsidRPr="00EC06E7" w:rsidTr="0081625B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 w:rsidP="0081625B">
            <w:pPr>
              <w:pStyle w:val="1"/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6E7">
              <w:rPr>
                <w:rFonts w:ascii="Times New Roman" w:hAnsi="Times New Roman"/>
                <w:sz w:val="24"/>
                <w:szCs w:val="24"/>
              </w:rPr>
              <w:t>Конспектирование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 w:rsidP="0081625B">
            <w:pPr>
              <w:pStyle w:val="1"/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6E7">
              <w:rPr>
                <w:rFonts w:ascii="Times New Roman" w:hAnsi="Times New Roman"/>
                <w:sz w:val="24"/>
                <w:szCs w:val="24"/>
              </w:rPr>
              <w:t>ОК – 5</w:t>
            </w:r>
          </w:p>
          <w:p w:rsidR="007F252A" w:rsidRPr="00EC06E7" w:rsidRDefault="007F252A" w:rsidP="0081625B">
            <w:pPr>
              <w:pStyle w:val="1"/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6E7">
              <w:rPr>
                <w:rFonts w:ascii="Times New Roman" w:hAnsi="Times New Roman"/>
                <w:sz w:val="24"/>
                <w:szCs w:val="24"/>
              </w:rPr>
              <w:t>ОПК – 4</w:t>
            </w:r>
          </w:p>
          <w:p w:rsidR="007F252A" w:rsidRPr="00EC06E7" w:rsidRDefault="007F252A" w:rsidP="0081625B">
            <w:pPr>
              <w:jc w:val="both"/>
            </w:pPr>
            <w:r w:rsidRPr="00EC06E7">
              <w:t xml:space="preserve">ПК - 2  </w:t>
            </w:r>
          </w:p>
          <w:p w:rsidR="007F252A" w:rsidRPr="00EC06E7" w:rsidRDefault="007F252A" w:rsidP="0081625B">
            <w:pPr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 w:rsidP="0081625B">
            <w:pPr>
              <w:pStyle w:val="1"/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6E7">
              <w:rPr>
                <w:rFonts w:ascii="Times New Roman" w:hAnsi="Times New Roman"/>
                <w:spacing w:val="-4"/>
                <w:sz w:val="24"/>
                <w:szCs w:val="24"/>
              </w:rPr>
              <w:t>Должен знать: историю развития и культурно-про-светительской деятельности, её направления;уметь анализировать данные, прогнозировать будущий результат, осознавать возникшее противоречие, формулировать и решать профессиональные задачи.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 w:rsidP="0081625B">
            <w:pPr>
              <w:pStyle w:val="1"/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6E7">
              <w:rPr>
                <w:rFonts w:ascii="Times New Roman" w:hAnsi="Times New Roman"/>
                <w:sz w:val="24"/>
                <w:szCs w:val="24"/>
              </w:rPr>
              <w:t>Конспект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 w:rsidP="0081625B">
            <w:pPr>
              <w:pStyle w:val="1"/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6E7">
              <w:rPr>
                <w:rFonts w:ascii="Times New Roman" w:hAnsi="Times New Roman"/>
                <w:sz w:val="24"/>
                <w:szCs w:val="24"/>
              </w:rPr>
              <w:t>Взаимооценка/ Эксперт-оценка/ Оценка преподавателя в соответствии с КИМ</w:t>
            </w:r>
          </w:p>
        </w:tc>
      </w:tr>
      <w:tr w:rsidR="007F252A" w:rsidRPr="00EC06E7" w:rsidTr="0081625B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 w:rsidP="0081625B">
            <w:pPr>
              <w:pStyle w:val="1"/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6E7">
              <w:rPr>
                <w:rFonts w:ascii="Times New Roman" w:hAnsi="Times New Roman"/>
                <w:sz w:val="24"/>
                <w:szCs w:val="24"/>
              </w:rPr>
              <w:t>Работа с терминами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 w:rsidP="0081625B">
            <w:pPr>
              <w:pStyle w:val="1"/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6E7">
              <w:rPr>
                <w:rFonts w:ascii="Times New Roman" w:hAnsi="Times New Roman"/>
                <w:sz w:val="24"/>
                <w:szCs w:val="24"/>
              </w:rPr>
              <w:t xml:space="preserve">ОК – 5 </w:t>
            </w:r>
          </w:p>
          <w:p w:rsidR="007F252A" w:rsidRPr="00EC06E7" w:rsidRDefault="007F252A" w:rsidP="0081625B">
            <w:pPr>
              <w:pStyle w:val="1"/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6E7">
              <w:rPr>
                <w:rFonts w:ascii="Times New Roman" w:hAnsi="Times New Roman"/>
                <w:sz w:val="24"/>
                <w:szCs w:val="24"/>
              </w:rPr>
              <w:t>ОПК – 4</w:t>
            </w:r>
          </w:p>
          <w:p w:rsidR="007F252A" w:rsidRPr="00EC06E7" w:rsidRDefault="007F252A" w:rsidP="0081625B">
            <w:pPr>
              <w:jc w:val="both"/>
            </w:pPr>
            <w:r w:rsidRPr="00EC06E7">
              <w:t xml:space="preserve">ПК - 2  </w:t>
            </w:r>
          </w:p>
          <w:p w:rsidR="007F252A" w:rsidRPr="00EC06E7" w:rsidRDefault="007F252A" w:rsidP="0081625B"/>
          <w:p w:rsidR="007F252A" w:rsidRPr="00EC06E7" w:rsidRDefault="007F252A" w:rsidP="0081625B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 w:rsidP="0081625B">
            <w:pPr>
              <w:pStyle w:val="1"/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6E7">
              <w:rPr>
                <w:rFonts w:ascii="Times New Roman" w:hAnsi="Times New Roman"/>
                <w:sz w:val="24"/>
                <w:szCs w:val="24"/>
              </w:rPr>
              <w:t>Должен знать понятия в рамках изучаемой темы, уметь формулировать понятия и применять их в различных контекстах теоретико-практической деятельности.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 w:rsidP="0081625B">
            <w:pPr>
              <w:pStyle w:val="1"/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6E7">
              <w:rPr>
                <w:rFonts w:ascii="Times New Roman" w:hAnsi="Times New Roman"/>
                <w:sz w:val="24"/>
                <w:szCs w:val="24"/>
              </w:rPr>
              <w:t>Термино-логиеческий словарь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 w:rsidP="0081625B">
            <w:pPr>
              <w:pStyle w:val="1"/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6E7">
              <w:rPr>
                <w:rFonts w:ascii="Times New Roman" w:hAnsi="Times New Roman"/>
                <w:sz w:val="24"/>
                <w:szCs w:val="24"/>
              </w:rPr>
              <w:t>Взаимооценка/ Эксперт-оценка/ Оценка преподава-теля в соответствии с  КИМ</w:t>
            </w:r>
          </w:p>
        </w:tc>
      </w:tr>
      <w:tr w:rsidR="007F252A" w:rsidRPr="00EC06E7" w:rsidTr="0081625B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 w:rsidP="0081625B">
            <w:pPr>
              <w:pStyle w:val="1"/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6E7">
              <w:rPr>
                <w:rFonts w:ascii="Times New Roman" w:hAnsi="Times New Roman"/>
                <w:sz w:val="24"/>
                <w:szCs w:val="24"/>
              </w:rPr>
              <w:t>Подготовка научной статьи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 w:rsidP="0081625B">
            <w:pPr>
              <w:pStyle w:val="1"/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6E7">
              <w:rPr>
                <w:rFonts w:ascii="Times New Roman" w:hAnsi="Times New Roman"/>
                <w:sz w:val="24"/>
                <w:szCs w:val="24"/>
              </w:rPr>
              <w:t>ОПК – 4</w:t>
            </w:r>
          </w:p>
          <w:p w:rsidR="007F252A" w:rsidRPr="00EC06E7" w:rsidRDefault="007F252A" w:rsidP="0081625B">
            <w:pPr>
              <w:jc w:val="both"/>
            </w:pPr>
            <w:r w:rsidRPr="00EC06E7">
              <w:t xml:space="preserve">ПК - 2  </w:t>
            </w:r>
          </w:p>
          <w:p w:rsidR="007F252A" w:rsidRPr="00EC06E7" w:rsidRDefault="007F252A" w:rsidP="0081625B">
            <w:pPr>
              <w:pStyle w:val="1"/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 w:rsidP="0081625B">
            <w:pPr>
              <w:pStyle w:val="1"/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6E7">
              <w:rPr>
                <w:rFonts w:ascii="Times New Roman" w:hAnsi="Times New Roman"/>
                <w:spacing w:val="-4"/>
                <w:sz w:val="24"/>
                <w:szCs w:val="24"/>
              </w:rPr>
              <w:t>Должен знать понятия, основные проблемы в рамках научного рассуждения; структуру содержания научных статей   и логику их оформления; уметь выстроить содержание своей статьи, четко сформулировать определения и проблему исследования, убедительно излагать авторские мысли.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 w:rsidP="0081625B">
            <w:pPr>
              <w:pStyle w:val="1"/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6E7">
              <w:rPr>
                <w:rFonts w:ascii="Times New Roman" w:hAnsi="Times New Roman"/>
                <w:sz w:val="24"/>
                <w:szCs w:val="24"/>
              </w:rPr>
              <w:t>Научная статья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 w:rsidP="0081625B">
            <w:pPr>
              <w:pStyle w:val="1"/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6E7">
              <w:rPr>
                <w:rFonts w:ascii="Times New Roman" w:hAnsi="Times New Roman"/>
                <w:sz w:val="24"/>
                <w:szCs w:val="24"/>
              </w:rPr>
              <w:t>Взаимооценка/ Эксперт-оценка/ Оценка преподава-теля в соответствии с  КИМ</w:t>
            </w:r>
          </w:p>
        </w:tc>
      </w:tr>
      <w:tr w:rsidR="007F252A" w:rsidRPr="00EC06E7" w:rsidTr="0081625B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 w:rsidP="0081625B">
            <w:pPr>
              <w:pStyle w:val="1"/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6E7">
              <w:rPr>
                <w:rFonts w:ascii="Times New Roman" w:hAnsi="Times New Roman"/>
                <w:sz w:val="24"/>
                <w:szCs w:val="24"/>
              </w:rPr>
              <w:t>Сбор информации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 w:rsidP="0081625B">
            <w:pPr>
              <w:pStyle w:val="1"/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6E7">
              <w:rPr>
                <w:rFonts w:ascii="Times New Roman" w:hAnsi="Times New Roman"/>
                <w:sz w:val="24"/>
                <w:szCs w:val="24"/>
              </w:rPr>
              <w:t>ОПК – 4</w:t>
            </w:r>
          </w:p>
          <w:p w:rsidR="007F252A" w:rsidRPr="00EC06E7" w:rsidRDefault="007F252A" w:rsidP="0081625B">
            <w:pPr>
              <w:jc w:val="both"/>
            </w:pPr>
            <w:r w:rsidRPr="00EC06E7">
              <w:t xml:space="preserve">ПК - 2  </w:t>
            </w:r>
          </w:p>
          <w:p w:rsidR="007F252A" w:rsidRPr="00EC06E7" w:rsidRDefault="007F252A" w:rsidP="0081625B">
            <w:pPr>
              <w:pStyle w:val="1"/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 w:rsidP="0081625B">
            <w:pPr>
              <w:pStyle w:val="1"/>
              <w:tabs>
                <w:tab w:val="left" w:pos="0"/>
              </w:tabs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EC06E7">
              <w:rPr>
                <w:rFonts w:ascii="Times New Roman" w:hAnsi="Times New Roman"/>
                <w:sz w:val="24"/>
                <w:szCs w:val="24"/>
              </w:rPr>
              <w:t>Должен знать авторов, их направления работы, относящиеся к дисциплине; примерное содержание источников; периодические журналы и Интернет-порталы; определять целесообразность найденного материала и распределять его по тематическим и проблемным вопросам, формировать  для поиска и работы сборник источников.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 w:rsidP="0081625B">
            <w:pPr>
              <w:pStyle w:val="1"/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6E7">
              <w:rPr>
                <w:rFonts w:ascii="Times New Roman" w:hAnsi="Times New Roman"/>
                <w:sz w:val="24"/>
                <w:szCs w:val="24"/>
              </w:rPr>
              <w:t>Каталог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 w:rsidP="0081625B">
            <w:pPr>
              <w:pStyle w:val="1"/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6E7">
              <w:rPr>
                <w:rFonts w:ascii="Times New Roman" w:hAnsi="Times New Roman"/>
                <w:sz w:val="24"/>
                <w:szCs w:val="24"/>
              </w:rPr>
              <w:t>Взаимооценка/ Эксперт-оценка/ Оценка преподава-теля в соответствии с  КИМ</w:t>
            </w:r>
          </w:p>
        </w:tc>
      </w:tr>
      <w:tr w:rsidR="007F252A" w:rsidRPr="00EC06E7" w:rsidTr="0081625B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 w:rsidP="0081625B">
            <w:pPr>
              <w:snapToGrid w:val="0"/>
            </w:pPr>
            <w:r w:rsidRPr="00EC06E7">
              <w:t xml:space="preserve">Разработка </w:t>
            </w:r>
          </w:p>
          <w:p w:rsidR="007F252A" w:rsidRPr="00EC06E7" w:rsidRDefault="007F252A" w:rsidP="0081625B">
            <w:r w:rsidRPr="00EC06E7">
              <w:t>учебно-</w:t>
            </w:r>
          </w:p>
          <w:p w:rsidR="007F252A" w:rsidRPr="00EC06E7" w:rsidRDefault="007F252A" w:rsidP="0081625B">
            <w:pPr>
              <w:pStyle w:val="1"/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6E7">
              <w:rPr>
                <w:rFonts w:ascii="Times New Roman" w:hAnsi="Times New Roman"/>
                <w:sz w:val="24"/>
                <w:szCs w:val="24"/>
              </w:rPr>
              <w:t>методического руководства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 w:rsidP="0081625B">
            <w:pPr>
              <w:pStyle w:val="1"/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6E7">
              <w:rPr>
                <w:rFonts w:ascii="Times New Roman" w:hAnsi="Times New Roman"/>
                <w:sz w:val="24"/>
                <w:szCs w:val="24"/>
              </w:rPr>
              <w:t>ОПК – 4</w:t>
            </w:r>
          </w:p>
          <w:p w:rsidR="007F252A" w:rsidRPr="00EC06E7" w:rsidRDefault="007F252A" w:rsidP="0081625B">
            <w:pPr>
              <w:jc w:val="both"/>
            </w:pPr>
            <w:r w:rsidRPr="00EC06E7">
              <w:t xml:space="preserve">ПК - 2  </w:t>
            </w:r>
          </w:p>
          <w:p w:rsidR="007F252A" w:rsidRPr="00EC06E7" w:rsidRDefault="007F252A" w:rsidP="0081625B">
            <w:pPr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 w:rsidP="0081625B">
            <w:pPr>
              <w:pStyle w:val="1"/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6E7">
              <w:rPr>
                <w:rFonts w:ascii="Times New Roman" w:hAnsi="Times New Roman"/>
                <w:spacing w:val="-2"/>
                <w:sz w:val="24"/>
                <w:szCs w:val="24"/>
              </w:rPr>
              <w:t>Должен знать информацию по направлениям, Должен уметь формулировать цель и задачи, выстраивать логику реализации образовательной программы, моделировать профессиональные ситуации, проектировать и конструировать педагогический процесс.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 w:rsidP="0081625B">
            <w:pPr>
              <w:pStyle w:val="1"/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6E7">
              <w:rPr>
                <w:rFonts w:ascii="Times New Roman" w:hAnsi="Times New Roman"/>
                <w:sz w:val="24"/>
                <w:szCs w:val="24"/>
              </w:rPr>
              <w:t>Учебно-методическое руководство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 w:rsidP="0081625B">
            <w:pPr>
              <w:pStyle w:val="1"/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6E7">
              <w:rPr>
                <w:rFonts w:ascii="Times New Roman" w:hAnsi="Times New Roman"/>
                <w:sz w:val="24"/>
                <w:szCs w:val="24"/>
              </w:rPr>
              <w:t>Взаимооценка/ Эксперт-оценка/ Оценка преподава-теля в соответствии с  КИМ</w:t>
            </w:r>
          </w:p>
        </w:tc>
      </w:tr>
      <w:tr w:rsidR="007F252A" w:rsidRPr="00EC06E7" w:rsidTr="0081625B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 w:rsidP="0081625B">
            <w:pPr>
              <w:snapToGrid w:val="0"/>
            </w:pPr>
            <w:r w:rsidRPr="00EC06E7">
              <w:t>Подготовка реферата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 w:rsidP="0081625B">
            <w:pPr>
              <w:pStyle w:val="1"/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6E7">
              <w:rPr>
                <w:rFonts w:ascii="Times New Roman" w:hAnsi="Times New Roman"/>
                <w:sz w:val="24"/>
                <w:szCs w:val="24"/>
              </w:rPr>
              <w:t>ОПК – 4</w:t>
            </w:r>
          </w:p>
          <w:p w:rsidR="007F252A" w:rsidRPr="00EC06E7" w:rsidRDefault="007F252A" w:rsidP="0081625B">
            <w:pPr>
              <w:jc w:val="both"/>
            </w:pPr>
            <w:r w:rsidRPr="00EC06E7">
              <w:t xml:space="preserve">ПК - 2  </w:t>
            </w:r>
          </w:p>
          <w:p w:rsidR="007F252A" w:rsidRPr="00EC06E7" w:rsidRDefault="007F252A" w:rsidP="0081625B">
            <w:pPr>
              <w:pStyle w:val="1"/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 w:rsidP="0081625B">
            <w:pPr>
              <w:pStyle w:val="1"/>
              <w:tabs>
                <w:tab w:val="left" w:pos="0"/>
              </w:tabs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EC06E7">
              <w:rPr>
                <w:rFonts w:ascii="Times New Roman" w:hAnsi="Times New Roman"/>
                <w:sz w:val="24"/>
                <w:szCs w:val="24"/>
              </w:rPr>
              <w:t>Должен знать сущность изучаемого вопроса, структуру оформления исследовательской работы; уметь осуществлять поиск необходимой информации в рамках темы, работать с различными источниками, анализировать полученную информацию, видеть и формулировать цель, задачи и проблему исследования, убедительно излагать материал, правильно оформлять реферат.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 w:rsidP="0081625B">
            <w:pPr>
              <w:pStyle w:val="1"/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6E7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 w:rsidP="0081625B">
            <w:pPr>
              <w:pStyle w:val="1"/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6E7">
              <w:rPr>
                <w:rFonts w:ascii="Times New Roman" w:hAnsi="Times New Roman"/>
                <w:sz w:val="24"/>
                <w:szCs w:val="24"/>
              </w:rPr>
              <w:t>Взаимооценка/ Эксперт-оценка/ Оценка преподава-теля в соответствии с  КИМ</w:t>
            </w:r>
          </w:p>
        </w:tc>
      </w:tr>
    </w:tbl>
    <w:p w:rsidR="007F252A" w:rsidRPr="00EC06E7" w:rsidRDefault="007F252A" w:rsidP="000F2F2E">
      <w:pPr>
        <w:pStyle w:val="1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</w:p>
    <w:p w:rsidR="007F252A" w:rsidRPr="00EC06E7" w:rsidRDefault="007F252A" w:rsidP="003D598C">
      <w:pPr>
        <w:pStyle w:val="22"/>
        <w:spacing w:after="0" w:line="240" w:lineRule="auto"/>
        <w:ind w:firstLine="709"/>
        <w:jc w:val="center"/>
        <w:rPr>
          <w:b/>
        </w:rPr>
      </w:pPr>
      <w:r w:rsidRPr="00EC06E7">
        <w:rPr>
          <w:b/>
        </w:rPr>
        <w:t>Тематика научных дебатов</w:t>
      </w:r>
    </w:p>
    <w:p w:rsidR="007F252A" w:rsidRPr="00EC06E7" w:rsidRDefault="007F252A" w:rsidP="003D598C">
      <w:pPr>
        <w:pStyle w:val="22"/>
        <w:spacing w:after="0" w:line="240" w:lineRule="auto"/>
        <w:ind w:firstLine="709"/>
        <w:jc w:val="center"/>
        <w:rPr>
          <w:b/>
        </w:rPr>
      </w:pPr>
    </w:p>
    <w:p w:rsidR="007F252A" w:rsidRPr="00EC06E7" w:rsidRDefault="007F252A" w:rsidP="003D598C">
      <w:pPr>
        <w:pStyle w:val="22"/>
        <w:numPr>
          <w:ilvl w:val="3"/>
          <w:numId w:val="6"/>
        </w:numPr>
        <w:tabs>
          <w:tab w:val="num" w:pos="0"/>
          <w:tab w:val="num" w:pos="426"/>
        </w:tabs>
        <w:spacing w:after="0" w:line="240" w:lineRule="auto"/>
        <w:ind w:left="0" w:firstLine="0"/>
        <w:jc w:val="both"/>
      </w:pPr>
      <w:r w:rsidRPr="00EC06E7">
        <w:t xml:space="preserve">Роль науки в инновационном развитии отечественного образования. </w:t>
      </w:r>
    </w:p>
    <w:p w:rsidR="007F252A" w:rsidRPr="00EC06E7" w:rsidRDefault="007F252A" w:rsidP="003D598C">
      <w:pPr>
        <w:pStyle w:val="22"/>
        <w:numPr>
          <w:ilvl w:val="3"/>
          <w:numId w:val="6"/>
        </w:numPr>
        <w:tabs>
          <w:tab w:val="num" w:pos="0"/>
          <w:tab w:val="num" w:pos="426"/>
        </w:tabs>
        <w:spacing w:after="0" w:line="240" w:lineRule="auto"/>
        <w:ind w:left="0" w:firstLine="0"/>
        <w:jc w:val="both"/>
      </w:pPr>
      <w:r w:rsidRPr="00EC06E7">
        <w:t xml:space="preserve">Образование будущего. Каким ему быть? </w:t>
      </w:r>
    </w:p>
    <w:p w:rsidR="007F252A" w:rsidRPr="00EC06E7" w:rsidRDefault="007F252A" w:rsidP="003D598C">
      <w:pPr>
        <w:pStyle w:val="22"/>
        <w:numPr>
          <w:ilvl w:val="3"/>
          <w:numId w:val="6"/>
        </w:numPr>
        <w:tabs>
          <w:tab w:val="num" w:pos="0"/>
          <w:tab w:val="num" w:pos="426"/>
        </w:tabs>
        <w:spacing w:after="0" w:line="240" w:lineRule="auto"/>
        <w:ind w:left="0" w:firstLine="0"/>
        <w:jc w:val="both"/>
      </w:pPr>
      <w:r w:rsidRPr="00EC06E7">
        <w:t>Научный потенциал компаративных педагогических исследований.</w:t>
      </w:r>
    </w:p>
    <w:p w:rsidR="007F252A" w:rsidRPr="00EC06E7" w:rsidRDefault="007F252A" w:rsidP="003D598C">
      <w:pPr>
        <w:pStyle w:val="22"/>
        <w:numPr>
          <w:ilvl w:val="3"/>
          <w:numId w:val="6"/>
        </w:numPr>
        <w:tabs>
          <w:tab w:val="num" w:pos="0"/>
          <w:tab w:val="num" w:pos="426"/>
        </w:tabs>
        <w:spacing w:after="0" w:line="240" w:lineRule="auto"/>
        <w:ind w:left="0" w:firstLine="0"/>
        <w:jc w:val="both"/>
      </w:pPr>
      <w:r w:rsidRPr="00EC06E7">
        <w:t>Проблема критериев эффективности инновационных процессов.</w:t>
      </w:r>
    </w:p>
    <w:p w:rsidR="007F252A" w:rsidRPr="00EC06E7" w:rsidRDefault="007F252A" w:rsidP="003D598C">
      <w:pPr>
        <w:pStyle w:val="22"/>
        <w:numPr>
          <w:ilvl w:val="3"/>
          <w:numId w:val="6"/>
        </w:numPr>
        <w:tabs>
          <w:tab w:val="num" w:pos="0"/>
          <w:tab w:val="num" w:pos="426"/>
        </w:tabs>
        <w:spacing w:after="0" w:line="240" w:lineRule="auto"/>
        <w:ind w:left="0" w:firstLine="0"/>
        <w:jc w:val="both"/>
      </w:pPr>
      <w:r w:rsidRPr="00EC06E7">
        <w:t>Проблема устранения «блокаторов» инновационных процессов.</w:t>
      </w:r>
    </w:p>
    <w:p w:rsidR="007F252A" w:rsidRPr="00EC06E7" w:rsidRDefault="007F252A" w:rsidP="003D598C">
      <w:pPr>
        <w:pStyle w:val="22"/>
        <w:numPr>
          <w:ilvl w:val="3"/>
          <w:numId w:val="6"/>
        </w:numPr>
        <w:tabs>
          <w:tab w:val="num" w:pos="0"/>
          <w:tab w:val="num" w:pos="426"/>
        </w:tabs>
        <w:spacing w:after="0" w:line="240" w:lineRule="auto"/>
        <w:ind w:left="0" w:firstLine="0"/>
        <w:jc w:val="both"/>
      </w:pPr>
      <w:r w:rsidRPr="00EC06E7">
        <w:t>Возможна ли полноценная реализация инклюзивного образования в России?</w:t>
      </w:r>
    </w:p>
    <w:p w:rsidR="007F252A" w:rsidRPr="00EC06E7" w:rsidRDefault="007F252A" w:rsidP="003D598C">
      <w:pPr>
        <w:pStyle w:val="22"/>
        <w:tabs>
          <w:tab w:val="num" w:pos="0"/>
        </w:tabs>
        <w:spacing w:after="0" w:line="240" w:lineRule="auto"/>
        <w:ind w:hanging="284"/>
        <w:jc w:val="both"/>
      </w:pPr>
    </w:p>
    <w:p w:rsidR="007F252A" w:rsidRPr="00EC06E7" w:rsidRDefault="007F252A" w:rsidP="003D598C">
      <w:pPr>
        <w:pStyle w:val="22"/>
        <w:tabs>
          <w:tab w:val="num" w:pos="0"/>
        </w:tabs>
        <w:spacing w:after="0" w:line="240" w:lineRule="auto"/>
        <w:ind w:hanging="284"/>
        <w:jc w:val="center"/>
        <w:rPr>
          <w:b/>
        </w:rPr>
      </w:pPr>
      <w:r w:rsidRPr="00EC06E7">
        <w:rPr>
          <w:b/>
        </w:rPr>
        <w:t>Примерные задания для самостоятельной научной работы магистранта</w:t>
      </w:r>
    </w:p>
    <w:p w:rsidR="007F252A" w:rsidRPr="00EC06E7" w:rsidRDefault="007F252A" w:rsidP="003D598C">
      <w:pPr>
        <w:pStyle w:val="22"/>
        <w:tabs>
          <w:tab w:val="num" w:pos="0"/>
        </w:tabs>
        <w:spacing w:after="0" w:line="240" w:lineRule="auto"/>
        <w:ind w:hanging="284"/>
        <w:jc w:val="center"/>
        <w:rPr>
          <w:b/>
        </w:rPr>
      </w:pPr>
    </w:p>
    <w:p w:rsidR="007F252A" w:rsidRPr="00EC06E7" w:rsidRDefault="007F252A" w:rsidP="003D598C">
      <w:pPr>
        <w:pStyle w:val="22"/>
        <w:numPr>
          <w:ilvl w:val="4"/>
          <w:numId w:val="6"/>
        </w:numPr>
        <w:tabs>
          <w:tab w:val="num" w:pos="426"/>
        </w:tabs>
        <w:spacing w:after="0" w:line="240" w:lineRule="auto"/>
        <w:ind w:left="426" w:hanging="426"/>
        <w:jc w:val="both"/>
      </w:pPr>
      <w:r w:rsidRPr="00EC06E7">
        <w:t>Формирование концепции нового ОУ. Определите структуру концепции, требования   к составлению. Опишите алгоритм действий ее реализации.</w:t>
      </w:r>
    </w:p>
    <w:p w:rsidR="007F252A" w:rsidRPr="00EC06E7" w:rsidRDefault="007F252A" w:rsidP="003D598C">
      <w:pPr>
        <w:pStyle w:val="22"/>
        <w:numPr>
          <w:ilvl w:val="4"/>
          <w:numId w:val="6"/>
        </w:numPr>
        <w:tabs>
          <w:tab w:val="num" w:pos="426"/>
        </w:tabs>
        <w:spacing w:after="0" w:line="240" w:lineRule="auto"/>
        <w:ind w:left="426" w:hanging="426"/>
        <w:jc w:val="both"/>
      </w:pPr>
      <w:r w:rsidRPr="00EC06E7">
        <w:t>Сформулируйте стратегические и тактические задачи перехода к новому ОУ. Разработайте план действий перехода к новому ОУ. Организуйте коллективную работу по составлению программы (выбор составителей, распределение обязанностей, виды и формы их работы.</w:t>
      </w:r>
    </w:p>
    <w:p w:rsidR="007F252A" w:rsidRPr="00EC06E7" w:rsidRDefault="007F252A" w:rsidP="003D598C">
      <w:pPr>
        <w:pStyle w:val="NoSpacing"/>
        <w:ind w:left="426" w:hanging="426"/>
      </w:pPr>
      <w:r w:rsidRPr="00EC06E7">
        <w:t>3.    Какие виды научно-методической помощи вы можете предложить инноваторам по  реализации инновационной деятельности.</w:t>
      </w:r>
    </w:p>
    <w:p w:rsidR="007F252A" w:rsidRPr="00EC06E7" w:rsidRDefault="007F252A" w:rsidP="003D598C">
      <w:pPr>
        <w:pStyle w:val="22"/>
        <w:tabs>
          <w:tab w:val="num" w:pos="0"/>
          <w:tab w:val="left" w:pos="426"/>
          <w:tab w:val="left" w:pos="709"/>
        </w:tabs>
        <w:spacing w:after="0" w:line="240" w:lineRule="auto"/>
        <w:ind w:hanging="284"/>
        <w:jc w:val="both"/>
      </w:pPr>
      <w:r w:rsidRPr="00EC06E7">
        <w:t xml:space="preserve">     4.    Организация и осуществление мониторинга педагогических нововведений.</w:t>
      </w:r>
    </w:p>
    <w:p w:rsidR="007F252A" w:rsidRPr="00EC06E7" w:rsidRDefault="007F252A" w:rsidP="003D598C">
      <w:pPr>
        <w:pStyle w:val="22"/>
        <w:tabs>
          <w:tab w:val="num" w:pos="142"/>
        </w:tabs>
        <w:spacing w:after="0" w:line="240" w:lineRule="auto"/>
        <w:ind w:left="426" w:hanging="710"/>
        <w:jc w:val="both"/>
      </w:pPr>
      <w:r w:rsidRPr="00EC06E7">
        <w:t xml:space="preserve">     5. Прогнозирование возможных последствий нововведений, коррекция программ инновационной деятельности.</w:t>
      </w:r>
    </w:p>
    <w:p w:rsidR="007F252A" w:rsidRPr="00EC06E7" w:rsidRDefault="007F252A" w:rsidP="003D598C">
      <w:pPr>
        <w:pStyle w:val="22"/>
        <w:tabs>
          <w:tab w:val="num" w:pos="426"/>
        </w:tabs>
        <w:spacing w:after="0" w:line="240" w:lineRule="auto"/>
        <w:ind w:hanging="284"/>
        <w:jc w:val="both"/>
      </w:pPr>
      <w:r w:rsidRPr="00EC06E7">
        <w:t xml:space="preserve">     6.    Разработка научного проекта по разделам дисциплины.</w:t>
      </w:r>
    </w:p>
    <w:p w:rsidR="007F252A" w:rsidRPr="00EC06E7" w:rsidRDefault="007F252A" w:rsidP="003D598C">
      <w:pPr>
        <w:pStyle w:val="22"/>
        <w:tabs>
          <w:tab w:val="num" w:pos="426"/>
        </w:tabs>
        <w:spacing w:after="0" w:line="240" w:lineRule="auto"/>
        <w:ind w:hanging="284"/>
        <w:jc w:val="both"/>
      </w:pPr>
    </w:p>
    <w:p w:rsidR="007F252A" w:rsidRPr="00EC06E7" w:rsidRDefault="007F252A" w:rsidP="003D598C">
      <w:pPr>
        <w:pStyle w:val="22"/>
        <w:spacing w:after="0" w:line="240" w:lineRule="auto"/>
        <w:jc w:val="center"/>
        <w:rPr>
          <w:b/>
        </w:rPr>
      </w:pPr>
      <w:r w:rsidRPr="00EC06E7">
        <w:rPr>
          <w:b/>
        </w:rPr>
        <w:t>Приблизительная тематика исследовательских проектов</w:t>
      </w:r>
    </w:p>
    <w:p w:rsidR="007F252A" w:rsidRPr="00EC06E7" w:rsidRDefault="007F252A" w:rsidP="003D598C">
      <w:pPr>
        <w:pStyle w:val="22"/>
        <w:spacing w:after="0" w:line="240" w:lineRule="auto"/>
        <w:jc w:val="both"/>
      </w:pPr>
      <w:r w:rsidRPr="00EC06E7">
        <w:t>1. Компаративный анализ образовательных систем Востока и Запада (по выбору студента)</w:t>
      </w:r>
    </w:p>
    <w:p w:rsidR="007F252A" w:rsidRPr="00EC06E7" w:rsidRDefault="007F252A" w:rsidP="003D598C">
      <w:pPr>
        <w:pStyle w:val="22"/>
        <w:spacing w:after="0" w:line="240" w:lineRule="auto"/>
        <w:jc w:val="both"/>
      </w:pPr>
      <w:r w:rsidRPr="00EC06E7">
        <w:t>2. Компаративный анализ систем образования России и США</w:t>
      </w:r>
    </w:p>
    <w:p w:rsidR="007F252A" w:rsidRPr="00EC06E7" w:rsidRDefault="007F252A" w:rsidP="003D598C">
      <w:pPr>
        <w:pStyle w:val="22"/>
        <w:spacing w:after="0" w:line="240" w:lineRule="auto"/>
        <w:jc w:val="both"/>
      </w:pPr>
      <w:r w:rsidRPr="00EC06E7">
        <w:t xml:space="preserve">3. Гуманистическая авторская школа ХХ в. Взгляд из прошлого в будущее    </w:t>
      </w:r>
    </w:p>
    <w:p w:rsidR="007F252A" w:rsidRPr="00EC06E7" w:rsidRDefault="007F252A" w:rsidP="003D598C">
      <w:pPr>
        <w:pStyle w:val="22"/>
        <w:spacing w:after="0" w:line="240" w:lineRule="auto"/>
        <w:jc w:val="both"/>
      </w:pPr>
      <w:r w:rsidRPr="00EC06E7">
        <w:t>4. Инновационные модели обучения в зарубежных педагогических поисках</w:t>
      </w:r>
    </w:p>
    <w:p w:rsidR="007F252A" w:rsidRPr="00EC06E7" w:rsidRDefault="007F252A" w:rsidP="003D598C">
      <w:pPr>
        <w:pStyle w:val="22"/>
        <w:spacing w:after="0" w:line="240" w:lineRule="auto"/>
        <w:jc w:val="both"/>
      </w:pPr>
      <w:r w:rsidRPr="00EC06E7">
        <w:t xml:space="preserve">5. Модернизация содержания и структуры образования в повышении     профессионализма     </w:t>
      </w:r>
      <w:r w:rsidRPr="00EC06E7">
        <w:rPr>
          <w:spacing w:val="-2"/>
        </w:rPr>
        <w:t>современного педагога</w:t>
      </w:r>
      <w:r w:rsidRPr="00EC06E7">
        <w:tab/>
      </w:r>
    </w:p>
    <w:p w:rsidR="007F252A" w:rsidRPr="00EC06E7" w:rsidRDefault="007F252A" w:rsidP="003D598C">
      <w:pPr>
        <w:pStyle w:val="22"/>
        <w:spacing w:after="0" w:line="240" w:lineRule="auto"/>
        <w:jc w:val="both"/>
      </w:pPr>
      <w:r w:rsidRPr="00EC06E7">
        <w:t>6. Научно-философские основания инноваций в образовании</w:t>
      </w:r>
    </w:p>
    <w:p w:rsidR="007F252A" w:rsidRPr="00EC06E7" w:rsidRDefault="007F252A" w:rsidP="003D598C">
      <w:pPr>
        <w:pStyle w:val="22"/>
        <w:spacing w:after="0" w:line="240" w:lineRule="auto"/>
        <w:jc w:val="both"/>
      </w:pPr>
      <w:r w:rsidRPr="00EC06E7">
        <w:t>7. Инновационные социокультурные преобразования в педагогике</w:t>
      </w:r>
    </w:p>
    <w:p w:rsidR="007F252A" w:rsidRPr="00EC06E7" w:rsidRDefault="007F252A" w:rsidP="003D598C">
      <w:pPr>
        <w:pStyle w:val="22"/>
        <w:spacing w:after="0" w:line="240" w:lineRule="auto"/>
        <w:jc w:val="both"/>
      </w:pPr>
      <w:r w:rsidRPr="00EC06E7">
        <w:t>8. Проектирование как культурная форма инновационных процессов в   универсуме    образования</w:t>
      </w:r>
    </w:p>
    <w:p w:rsidR="007F252A" w:rsidRPr="00EC06E7" w:rsidRDefault="007F252A" w:rsidP="003D598C">
      <w:pPr>
        <w:pStyle w:val="22"/>
        <w:spacing w:after="0" w:line="240" w:lineRule="auto"/>
        <w:jc w:val="both"/>
      </w:pPr>
      <w:r w:rsidRPr="00EC06E7">
        <w:t>9. Проектно-исследовательская деятельность в инновационном образовании</w:t>
      </w:r>
    </w:p>
    <w:p w:rsidR="007F252A" w:rsidRPr="00EC06E7" w:rsidRDefault="007F252A" w:rsidP="003D598C">
      <w:pPr>
        <w:pStyle w:val="22"/>
        <w:spacing w:after="0" w:line="240" w:lineRule="auto"/>
        <w:jc w:val="both"/>
      </w:pPr>
      <w:r w:rsidRPr="00EC06E7">
        <w:t xml:space="preserve">10. Пути реализации Болонской декларации в системе высшего  профессионального    образования в РФ.           </w:t>
      </w:r>
    </w:p>
    <w:p w:rsidR="007F252A" w:rsidRPr="00EC06E7" w:rsidRDefault="007F252A" w:rsidP="003D598C">
      <w:pPr>
        <w:pStyle w:val="22"/>
        <w:spacing w:after="0" w:line="240" w:lineRule="auto"/>
        <w:jc w:val="both"/>
      </w:pPr>
      <w:r w:rsidRPr="00EC06E7">
        <w:t>11. Инновационные педагогические технологии в образовании</w:t>
      </w:r>
    </w:p>
    <w:p w:rsidR="007F252A" w:rsidRPr="00EC06E7" w:rsidRDefault="007F252A" w:rsidP="003D598C">
      <w:pPr>
        <w:pStyle w:val="22"/>
        <w:spacing w:after="0" w:line="240" w:lineRule="auto"/>
        <w:jc w:val="both"/>
        <w:rPr>
          <w:spacing w:val="-4"/>
        </w:rPr>
      </w:pPr>
      <w:r w:rsidRPr="00EC06E7">
        <w:t xml:space="preserve">12. Реформирование российской системы образования: концепции стандартов и   </w:t>
      </w:r>
      <w:r w:rsidRPr="00EC06E7">
        <w:rPr>
          <w:spacing w:val="-4"/>
        </w:rPr>
        <w:t>содержания</w:t>
      </w:r>
    </w:p>
    <w:p w:rsidR="007F252A" w:rsidRPr="00EC06E7" w:rsidRDefault="007F252A" w:rsidP="003D598C">
      <w:pPr>
        <w:pStyle w:val="22"/>
        <w:spacing w:after="0" w:line="240" w:lineRule="auto"/>
        <w:jc w:val="both"/>
      </w:pPr>
      <w:r w:rsidRPr="00EC06E7">
        <w:rPr>
          <w:spacing w:val="-4"/>
        </w:rPr>
        <w:t>13. Инновационные модели</w:t>
      </w:r>
      <w:r w:rsidRPr="00EC06E7">
        <w:t xml:space="preserve"> обучения в системе высшего образования</w:t>
      </w:r>
    </w:p>
    <w:p w:rsidR="007F252A" w:rsidRPr="00EC06E7" w:rsidRDefault="007F252A" w:rsidP="003D598C">
      <w:pPr>
        <w:pStyle w:val="22"/>
        <w:spacing w:after="0" w:line="240" w:lineRule="auto"/>
        <w:jc w:val="both"/>
      </w:pPr>
      <w:r w:rsidRPr="00EC06E7">
        <w:t>14. Образовательная инноватика в мировой педагогике</w:t>
      </w:r>
    </w:p>
    <w:p w:rsidR="007F252A" w:rsidRPr="00EC06E7" w:rsidRDefault="007F252A" w:rsidP="003D598C">
      <w:pPr>
        <w:pStyle w:val="22"/>
        <w:spacing w:after="0" w:line="240" w:lineRule="auto"/>
        <w:jc w:val="both"/>
        <w:rPr>
          <w:spacing w:val="-1"/>
        </w:rPr>
      </w:pPr>
      <w:r w:rsidRPr="00EC06E7">
        <w:t xml:space="preserve">15. </w:t>
      </w:r>
      <w:r w:rsidRPr="00EC06E7">
        <w:rPr>
          <w:spacing w:val="-1"/>
        </w:rPr>
        <w:t>Инновационное направление развития современной науки образования.</w:t>
      </w:r>
    </w:p>
    <w:p w:rsidR="007F252A" w:rsidRPr="00EC06E7" w:rsidRDefault="007F252A" w:rsidP="003D598C">
      <w:pPr>
        <w:pStyle w:val="22"/>
        <w:spacing w:after="0" w:line="240" w:lineRule="auto"/>
        <w:jc w:val="center"/>
        <w:rPr>
          <w:b/>
          <w:bCs/>
        </w:rPr>
      </w:pPr>
      <w:r w:rsidRPr="00EC06E7">
        <w:rPr>
          <w:b/>
          <w:bCs/>
        </w:rPr>
        <w:t>Организационные формы  НИРС</w:t>
      </w:r>
    </w:p>
    <w:p w:rsidR="007F252A" w:rsidRPr="00EC06E7" w:rsidRDefault="007F252A" w:rsidP="003D598C">
      <w:pPr>
        <w:tabs>
          <w:tab w:val="left" w:pos="142"/>
        </w:tabs>
        <w:jc w:val="both"/>
        <w:rPr>
          <w:bCs/>
        </w:rPr>
      </w:pPr>
      <w:r w:rsidRPr="00EC06E7">
        <w:rPr>
          <w:bCs/>
        </w:rPr>
        <w:t xml:space="preserve">- </w:t>
      </w:r>
      <w:r w:rsidRPr="00EC06E7">
        <w:t xml:space="preserve">учебно-исследовательская работа в рамках выполнения учебных заданий по    дисциплине; </w:t>
      </w:r>
    </w:p>
    <w:p w:rsidR="007F252A" w:rsidRPr="00EC06E7" w:rsidRDefault="007F252A" w:rsidP="003D598C">
      <w:pPr>
        <w:tabs>
          <w:tab w:val="left" w:pos="-2241"/>
          <w:tab w:val="left" w:pos="3830"/>
          <w:tab w:val="left" w:pos="3879"/>
        </w:tabs>
        <w:jc w:val="both"/>
      </w:pPr>
      <w:r w:rsidRPr="00EC06E7">
        <w:t>- индивидуальные научно-исследовательские работы студентов по проблемам, изучаемым в рамках дисциплины; участие студентов  в разработке определенной проблемы под руководством научного руководителя из числа профессорско-преподавательского состава, в том числе и в рамках курсовых работ;</w:t>
      </w:r>
    </w:p>
    <w:p w:rsidR="007F252A" w:rsidRPr="00EC06E7" w:rsidRDefault="007F252A" w:rsidP="003D598C">
      <w:pPr>
        <w:tabs>
          <w:tab w:val="left" w:pos="-2061"/>
          <w:tab w:val="left" w:pos="3830"/>
          <w:tab w:val="left" w:pos="3879"/>
        </w:tabs>
        <w:jc w:val="both"/>
      </w:pPr>
      <w:r w:rsidRPr="00EC06E7">
        <w:t xml:space="preserve">- участие студентов  в научных мероприятиях различного уровня (кафедральные, институтские, межвузовские, городские, региональные), стимулирующих индивидуальное научное творчество бакалавров. </w:t>
      </w:r>
    </w:p>
    <w:p w:rsidR="007F252A" w:rsidRPr="00EC06E7" w:rsidRDefault="007F252A" w:rsidP="003D598C">
      <w:pPr>
        <w:shd w:val="clear" w:color="auto" w:fill="FFFFFF"/>
        <w:ind w:hanging="426"/>
        <w:jc w:val="center"/>
      </w:pPr>
      <w:r w:rsidRPr="00EC06E7">
        <w:rPr>
          <w:b/>
          <w:bCs/>
          <w:spacing w:val="-2"/>
        </w:rPr>
        <w:t xml:space="preserve">Оценка студента в практическом обучении </w:t>
      </w:r>
      <w:r w:rsidRPr="00EC06E7">
        <w:rPr>
          <w:b/>
          <w:bCs/>
          <w:spacing w:val="-1"/>
        </w:rPr>
        <w:t xml:space="preserve">осуществляется на основе КИМ </w:t>
      </w:r>
    </w:p>
    <w:tbl>
      <w:tblPr>
        <w:tblW w:w="0" w:type="auto"/>
        <w:tblLook w:val="00A0"/>
      </w:tblPr>
      <w:tblGrid>
        <w:gridCol w:w="6629"/>
        <w:gridCol w:w="2942"/>
      </w:tblGrid>
      <w:tr w:rsidR="007F252A" w:rsidRPr="00EC06E7" w:rsidTr="003D598C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>
            <w:pPr>
              <w:pStyle w:val="22"/>
              <w:spacing w:after="0" w:line="240" w:lineRule="auto"/>
              <w:jc w:val="center"/>
            </w:pPr>
            <w:r w:rsidRPr="00EC06E7">
              <w:rPr>
                <w:b/>
                <w:spacing w:val="3"/>
              </w:rPr>
              <w:t xml:space="preserve">Параметр                  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>
            <w:pPr>
              <w:shd w:val="clear" w:color="auto" w:fill="FFFFFF"/>
              <w:snapToGrid w:val="0"/>
              <w:spacing w:line="276" w:lineRule="auto"/>
              <w:ind w:right="5"/>
              <w:jc w:val="center"/>
              <w:rPr>
                <w:b/>
                <w:spacing w:val="2"/>
              </w:rPr>
            </w:pPr>
            <w:r w:rsidRPr="00EC06E7">
              <w:rPr>
                <w:b/>
                <w:spacing w:val="4"/>
              </w:rPr>
              <w:t xml:space="preserve">Оценка </w:t>
            </w:r>
            <w:r w:rsidRPr="00EC06E7">
              <w:rPr>
                <w:b/>
                <w:spacing w:val="2"/>
              </w:rPr>
              <w:t>(по 5-балльной</w:t>
            </w:r>
          </w:p>
          <w:p w:rsidR="007F252A" w:rsidRPr="00EC06E7" w:rsidRDefault="007F252A">
            <w:pPr>
              <w:pStyle w:val="22"/>
              <w:spacing w:after="0" w:line="240" w:lineRule="auto"/>
              <w:jc w:val="center"/>
            </w:pPr>
            <w:r w:rsidRPr="00EC06E7">
              <w:rPr>
                <w:b/>
                <w:spacing w:val="2"/>
              </w:rPr>
              <w:t xml:space="preserve"> ш</w:t>
            </w:r>
            <w:r w:rsidRPr="00EC06E7">
              <w:rPr>
                <w:b/>
                <w:spacing w:val="4"/>
              </w:rPr>
              <w:t>кале)</w:t>
            </w:r>
          </w:p>
        </w:tc>
      </w:tr>
      <w:tr w:rsidR="007F252A" w:rsidRPr="00EC06E7" w:rsidTr="003D598C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>
            <w:pPr>
              <w:pStyle w:val="22"/>
              <w:tabs>
                <w:tab w:val="left" w:pos="420"/>
              </w:tabs>
              <w:spacing w:after="0" w:line="240" w:lineRule="auto"/>
              <w:jc w:val="both"/>
            </w:pPr>
            <w:r w:rsidRPr="00EC06E7">
              <w:tab/>
            </w:r>
            <w:r w:rsidRPr="00EC06E7">
              <w:rPr>
                <w:spacing w:val="5"/>
              </w:rPr>
              <w:t>Студент проявлял активную позицию, предлагал варианты реше</w:t>
            </w:r>
            <w:r w:rsidRPr="00EC06E7">
              <w:rPr>
                <w:spacing w:val="5"/>
              </w:rPr>
              <w:softHyphen/>
            </w:r>
            <w:r w:rsidRPr="00EC06E7">
              <w:rPr>
                <w:spacing w:val="4"/>
              </w:rPr>
              <w:t>ний, обосновывал свою позицию, выслушивал мнения коллег, высту</w:t>
            </w:r>
            <w:r w:rsidRPr="00EC06E7">
              <w:rPr>
                <w:spacing w:val="4"/>
              </w:rPr>
              <w:softHyphen/>
            </w:r>
            <w:r w:rsidRPr="00EC06E7">
              <w:rPr>
                <w:spacing w:val="5"/>
              </w:rPr>
              <w:t>пал с презентацией решений группы (индивидуальных решений), от</w:t>
            </w:r>
            <w:r w:rsidRPr="00EC06E7">
              <w:rPr>
                <w:spacing w:val="5"/>
              </w:rPr>
              <w:softHyphen/>
            </w:r>
            <w:r w:rsidRPr="00EC06E7">
              <w:rPr>
                <w:spacing w:val="4"/>
              </w:rPr>
              <w:t>стаивал точку зрения группы. Качество решений по выполняемой ра</w:t>
            </w:r>
            <w:r w:rsidRPr="00EC06E7">
              <w:rPr>
                <w:spacing w:val="4"/>
              </w:rPr>
              <w:softHyphen/>
              <w:t>боте высокое, соответствует требованиям задания</w:t>
            </w:r>
            <w:r w:rsidRPr="00EC06E7">
              <w:rPr>
                <w:spacing w:val="5"/>
              </w:rPr>
              <w:t>Студент проявлял активную позицию, предлагал варианты реше</w:t>
            </w:r>
            <w:r w:rsidRPr="00EC06E7">
              <w:rPr>
                <w:spacing w:val="5"/>
              </w:rPr>
              <w:softHyphen/>
            </w:r>
            <w:r w:rsidRPr="00EC06E7">
              <w:rPr>
                <w:spacing w:val="4"/>
              </w:rPr>
              <w:t>ний, обосновывал свою позицию, выслушивал мнения коллег, высту</w:t>
            </w:r>
            <w:r w:rsidRPr="00EC06E7">
              <w:rPr>
                <w:spacing w:val="4"/>
              </w:rPr>
              <w:softHyphen/>
            </w:r>
            <w:r w:rsidRPr="00EC06E7">
              <w:rPr>
                <w:spacing w:val="5"/>
              </w:rPr>
              <w:t>пал с презентацией решений группы (индивидуальных решений), от</w:t>
            </w:r>
            <w:r w:rsidRPr="00EC06E7">
              <w:rPr>
                <w:spacing w:val="5"/>
              </w:rPr>
              <w:softHyphen/>
            </w:r>
            <w:r w:rsidRPr="00EC06E7">
              <w:rPr>
                <w:spacing w:val="4"/>
              </w:rPr>
              <w:t>стаивал точку зрения группы. Качество решений по выполняемой ра</w:t>
            </w:r>
            <w:r w:rsidRPr="00EC06E7">
              <w:rPr>
                <w:spacing w:val="4"/>
              </w:rPr>
              <w:softHyphen/>
              <w:t>боте высокое, соответствует требованиям задания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>
            <w:pPr>
              <w:pStyle w:val="22"/>
              <w:spacing w:after="0" w:line="240" w:lineRule="auto"/>
              <w:jc w:val="center"/>
            </w:pPr>
            <w:r w:rsidRPr="00EC06E7">
              <w:t>5</w:t>
            </w:r>
          </w:p>
        </w:tc>
      </w:tr>
      <w:tr w:rsidR="007F252A" w:rsidRPr="00EC06E7" w:rsidTr="003D598C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>
            <w:pPr>
              <w:pStyle w:val="22"/>
              <w:spacing w:after="0" w:line="240" w:lineRule="auto"/>
              <w:jc w:val="both"/>
            </w:pPr>
            <w:r w:rsidRPr="00EC06E7">
              <w:rPr>
                <w:spacing w:val="5"/>
              </w:rPr>
              <w:t>Студент проявлял активную позицию, предлагал варианты реше</w:t>
            </w:r>
            <w:r w:rsidRPr="00EC06E7">
              <w:rPr>
                <w:spacing w:val="5"/>
              </w:rPr>
              <w:softHyphen/>
            </w:r>
            <w:r w:rsidRPr="00EC06E7">
              <w:rPr>
                <w:spacing w:val="4"/>
              </w:rPr>
              <w:t xml:space="preserve">ний, не обосновывал свою позицию, выслушивал мнения коллег, не </w:t>
            </w:r>
            <w:r w:rsidRPr="00EC06E7">
              <w:rPr>
                <w:spacing w:val="6"/>
              </w:rPr>
              <w:t>выступал с презентацией решений группы (индивидуальных реше</w:t>
            </w:r>
            <w:r w:rsidRPr="00EC06E7">
              <w:rPr>
                <w:spacing w:val="6"/>
              </w:rPr>
              <w:softHyphen/>
            </w:r>
            <w:r w:rsidRPr="00EC06E7">
              <w:rPr>
                <w:spacing w:val="3"/>
              </w:rPr>
              <w:t>ний), не отстаивал точку зрения группы. Качество решений по выпол</w:t>
            </w:r>
            <w:r w:rsidRPr="00EC06E7">
              <w:rPr>
                <w:spacing w:val="3"/>
              </w:rPr>
              <w:softHyphen/>
            </w:r>
            <w:r w:rsidRPr="00EC06E7">
              <w:rPr>
                <w:spacing w:val="5"/>
              </w:rPr>
              <w:t xml:space="preserve">няемой работе недостаточно высокое, допущены принципиальные </w:t>
            </w:r>
            <w:r w:rsidRPr="00EC06E7">
              <w:rPr>
                <w:spacing w:val="3"/>
              </w:rPr>
              <w:t>ошибки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>
            <w:pPr>
              <w:jc w:val="center"/>
            </w:pPr>
            <w:r w:rsidRPr="00EC06E7">
              <w:t>4</w:t>
            </w:r>
          </w:p>
        </w:tc>
      </w:tr>
      <w:tr w:rsidR="007F252A" w:rsidRPr="00EC06E7" w:rsidTr="003D598C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>
            <w:pPr>
              <w:pStyle w:val="22"/>
              <w:spacing w:after="0" w:line="240" w:lineRule="auto"/>
              <w:jc w:val="both"/>
            </w:pPr>
            <w:r w:rsidRPr="00EC06E7">
              <w:rPr>
                <w:spacing w:val="4"/>
              </w:rPr>
              <w:t>решений, не обосновывал свою позицию, не выслушивал мнения кол</w:t>
            </w:r>
            <w:r w:rsidRPr="00EC06E7">
              <w:rPr>
                <w:spacing w:val="4"/>
              </w:rPr>
              <w:softHyphen/>
            </w:r>
            <w:r w:rsidRPr="00EC06E7">
              <w:rPr>
                <w:spacing w:val="3"/>
              </w:rPr>
              <w:t>лег, проявлял низкий уровень коммуникаций, не выступал с презента</w:t>
            </w:r>
            <w:r w:rsidRPr="00EC06E7">
              <w:rPr>
                <w:spacing w:val="3"/>
              </w:rPr>
              <w:softHyphen/>
            </w:r>
            <w:r w:rsidRPr="00EC06E7">
              <w:rPr>
                <w:spacing w:val="2"/>
              </w:rPr>
              <w:t>цией решений группы (индивидуальных решений), не отстаивал точку зрения группы. Допущены принципиальные ошибки в решении задачи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A" w:rsidRPr="00EC06E7" w:rsidRDefault="007F252A">
            <w:pPr>
              <w:pStyle w:val="22"/>
              <w:spacing w:after="0" w:line="240" w:lineRule="auto"/>
              <w:jc w:val="center"/>
            </w:pPr>
            <w:r w:rsidRPr="00EC06E7">
              <w:t>3</w:t>
            </w:r>
          </w:p>
        </w:tc>
      </w:tr>
    </w:tbl>
    <w:p w:rsidR="007F252A" w:rsidRPr="00EC06E7" w:rsidRDefault="007F252A" w:rsidP="003D598C">
      <w:pPr>
        <w:pStyle w:val="22"/>
        <w:spacing w:after="0" w:line="240" w:lineRule="auto"/>
        <w:jc w:val="center"/>
      </w:pPr>
    </w:p>
    <w:p w:rsidR="007F252A" w:rsidRPr="00EC06E7" w:rsidRDefault="007F252A" w:rsidP="003D598C">
      <w:pPr>
        <w:jc w:val="both"/>
        <w:rPr>
          <w:b/>
        </w:rPr>
      </w:pPr>
      <w:r w:rsidRPr="00EC06E7">
        <w:rPr>
          <w:b/>
        </w:rPr>
        <w:t xml:space="preserve">10. Требования к итоговой аттестации по дисциплине. </w:t>
      </w:r>
    </w:p>
    <w:p w:rsidR="007F252A" w:rsidRPr="00EC06E7" w:rsidRDefault="007F252A" w:rsidP="003D598C">
      <w:pPr>
        <w:ind w:right="-57" w:firstLine="709"/>
        <w:jc w:val="both"/>
      </w:pPr>
      <w:r w:rsidRPr="00EC06E7">
        <w:t>В ходе текущей аттестации для оценки результатов освоения студентами курса «Инновационные процессы в образовании» используются устные и письменные формы аттестации:</w:t>
      </w:r>
    </w:p>
    <w:p w:rsidR="007F252A" w:rsidRPr="00EC06E7" w:rsidRDefault="007F252A" w:rsidP="003D598C">
      <w:pPr>
        <w:tabs>
          <w:tab w:val="left" w:pos="113"/>
        </w:tabs>
        <w:suppressAutoHyphens w:val="0"/>
        <w:ind w:left="709" w:right="-57"/>
        <w:jc w:val="both"/>
      </w:pPr>
      <w:r w:rsidRPr="00EC06E7">
        <w:t>- контрольные и проверочные работы с вопросами репродуктивного, дискуссионного и  исследовательского характера;</w:t>
      </w:r>
    </w:p>
    <w:p w:rsidR="007F252A" w:rsidRPr="00EC06E7" w:rsidRDefault="007F252A" w:rsidP="003D598C">
      <w:pPr>
        <w:tabs>
          <w:tab w:val="left" w:pos="113"/>
          <w:tab w:val="left" w:pos="3243"/>
        </w:tabs>
        <w:suppressAutoHyphens w:val="0"/>
        <w:ind w:left="709" w:right="-57"/>
        <w:jc w:val="both"/>
      </w:pPr>
      <w:r w:rsidRPr="00EC06E7">
        <w:t>- тесты;</w:t>
      </w:r>
      <w:r w:rsidRPr="00EC06E7">
        <w:tab/>
      </w:r>
    </w:p>
    <w:p w:rsidR="007F252A" w:rsidRPr="00EC06E7" w:rsidRDefault="007F252A" w:rsidP="003D598C">
      <w:pPr>
        <w:tabs>
          <w:tab w:val="left" w:pos="113"/>
        </w:tabs>
        <w:suppressAutoHyphens w:val="0"/>
        <w:ind w:left="709" w:right="-57"/>
        <w:jc w:val="both"/>
      </w:pPr>
      <w:r w:rsidRPr="00EC06E7">
        <w:t>- терминологические диктанты;</w:t>
      </w:r>
    </w:p>
    <w:p w:rsidR="007F252A" w:rsidRPr="00EC06E7" w:rsidRDefault="007F252A" w:rsidP="003D598C">
      <w:pPr>
        <w:tabs>
          <w:tab w:val="left" w:pos="113"/>
        </w:tabs>
        <w:suppressAutoHyphens w:val="0"/>
        <w:ind w:left="709" w:right="-57"/>
        <w:jc w:val="both"/>
      </w:pPr>
      <w:r w:rsidRPr="00EC06E7">
        <w:t>- задания на сравнительный анализ идей, позиций, концепций, предложенных в разных учебных пособиях, научных источниках, разными авторами;</w:t>
      </w:r>
    </w:p>
    <w:p w:rsidR="007F252A" w:rsidRPr="00EC06E7" w:rsidRDefault="007F252A" w:rsidP="003D598C">
      <w:pPr>
        <w:tabs>
          <w:tab w:val="left" w:pos="113"/>
        </w:tabs>
        <w:suppressAutoHyphens w:val="0"/>
        <w:ind w:left="709" w:right="-57"/>
        <w:jc w:val="both"/>
      </w:pPr>
      <w:r w:rsidRPr="00EC06E7">
        <w:t>- реферативные обзоры;</w:t>
      </w:r>
    </w:p>
    <w:p w:rsidR="007F252A" w:rsidRPr="00EC06E7" w:rsidRDefault="007F252A" w:rsidP="003D598C">
      <w:pPr>
        <w:tabs>
          <w:tab w:val="left" w:pos="113"/>
        </w:tabs>
        <w:suppressAutoHyphens w:val="0"/>
        <w:ind w:left="709" w:right="-57"/>
        <w:jc w:val="both"/>
      </w:pPr>
      <w:r w:rsidRPr="00EC06E7">
        <w:t>- коллоквиумы  и  др.</w:t>
      </w:r>
    </w:p>
    <w:p w:rsidR="007F252A" w:rsidRPr="00EC06E7" w:rsidRDefault="007F252A" w:rsidP="003D598C">
      <w:pPr>
        <w:tabs>
          <w:tab w:val="left" w:pos="-171"/>
        </w:tabs>
        <w:ind w:right="-57"/>
        <w:jc w:val="both"/>
      </w:pPr>
      <w:r w:rsidRPr="00EC06E7">
        <w:t xml:space="preserve">       Результаты выполненных устных и письменных работ отражаются в </w:t>
      </w:r>
      <w:r w:rsidRPr="00EC06E7">
        <w:rPr>
          <w:i/>
          <w:u w:val="single"/>
        </w:rPr>
        <w:t>портфолио</w:t>
      </w:r>
      <w:r w:rsidRPr="00EC06E7">
        <w:t xml:space="preserve"> студента.</w:t>
      </w:r>
    </w:p>
    <w:p w:rsidR="007F252A" w:rsidRPr="00EC06E7" w:rsidRDefault="007F252A" w:rsidP="003D598C">
      <w:pPr>
        <w:jc w:val="both"/>
      </w:pPr>
      <w:r w:rsidRPr="00EC06E7">
        <w:tab/>
      </w:r>
      <w:r w:rsidRPr="00EC06E7">
        <w:rPr>
          <w:i/>
          <w:u w:val="single"/>
        </w:rPr>
        <w:t>Итоговая аттестация</w:t>
      </w:r>
      <w:r w:rsidRPr="00EC06E7">
        <w:t xml:space="preserve"> студентов по курсу предполагает экзамен</w:t>
      </w:r>
      <w:r w:rsidRPr="00EB65A5">
        <w:t>,</w:t>
      </w:r>
      <w:r w:rsidRPr="00EC06E7">
        <w:t xml:space="preserve"> который может проводиться как традиционно, по билетам для собеседования, так и в нетрадиционных формах, позволяющих студенту проявить знания содержания курса, а преподавателю выявить и оценить умения студента вести диалог, дискуссию по педагогическим проблемам. Предполагается возможность «накопительного зачета» по технологической карте (технологическая карта и рекомендации по её составлению, работе с ней в приложении к программе. «Накопительный зачет» позволяет выявить динамику формирования и развития общекультурных,  общепрофессиональных и профессиональных компетенций. Использование балльно-рейтинговой системы оценки достижений позволяет оценить индивидуальную динамику формирования профессиональной компетентности магистра. </w:t>
      </w:r>
    </w:p>
    <w:p w:rsidR="007F252A" w:rsidRPr="00EC06E7" w:rsidRDefault="007F252A" w:rsidP="003D598C">
      <w:pPr>
        <w:jc w:val="both"/>
        <w:rPr>
          <w:b/>
        </w:rPr>
      </w:pPr>
    </w:p>
    <w:p w:rsidR="007F252A" w:rsidRPr="00EC06E7" w:rsidRDefault="007F252A" w:rsidP="003D598C">
      <w:pPr>
        <w:snapToGrid w:val="0"/>
        <w:jc w:val="center"/>
        <w:rPr>
          <w:b/>
        </w:rPr>
      </w:pPr>
      <w:r w:rsidRPr="00EC06E7">
        <w:rPr>
          <w:b/>
        </w:rPr>
        <w:t>ПРИМЕРНЫЙ ПЕРЕЧЕНЬ ВОПРОСОВ К ЭКЗАМЕНУ</w:t>
      </w:r>
    </w:p>
    <w:p w:rsidR="007F252A" w:rsidRPr="00EC06E7" w:rsidRDefault="007F252A" w:rsidP="003D598C">
      <w:pPr>
        <w:numPr>
          <w:ilvl w:val="0"/>
          <w:numId w:val="8"/>
        </w:numPr>
        <w:tabs>
          <w:tab w:val="left" w:pos="0"/>
          <w:tab w:val="left" w:pos="284"/>
        </w:tabs>
        <w:snapToGrid w:val="0"/>
        <w:ind w:left="0" w:firstLine="0"/>
        <w:jc w:val="both"/>
      </w:pPr>
      <w:r w:rsidRPr="00EC06E7">
        <w:t>Личностная ориентация образования как педагогическая инновация.</w:t>
      </w:r>
    </w:p>
    <w:p w:rsidR="007F252A" w:rsidRPr="00EC06E7" w:rsidRDefault="007F252A" w:rsidP="003D598C">
      <w:pPr>
        <w:numPr>
          <w:ilvl w:val="0"/>
          <w:numId w:val="8"/>
        </w:numPr>
        <w:tabs>
          <w:tab w:val="left" w:pos="0"/>
          <w:tab w:val="left" w:pos="284"/>
        </w:tabs>
        <w:snapToGrid w:val="0"/>
        <w:ind w:left="0" w:firstLine="0"/>
        <w:jc w:val="both"/>
      </w:pPr>
      <w:r w:rsidRPr="00EC06E7">
        <w:t xml:space="preserve">Взаимодействие </w:t>
      </w:r>
      <w:r w:rsidRPr="00EC06E7">
        <w:rPr>
          <w:spacing w:val="-1"/>
        </w:rPr>
        <w:t xml:space="preserve">традиций и инноваций как методологический ориентир </w:t>
      </w:r>
      <w:r w:rsidRPr="00EC06E7">
        <w:t>инновационных процессов в образовании.</w:t>
      </w:r>
    </w:p>
    <w:p w:rsidR="007F252A" w:rsidRPr="00EC06E7" w:rsidRDefault="007F252A" w:rsidP="003D598C">
      <w:pPr>
        <w:numPr>
          <w:ilvl w:val="0"/>
          <w:numId w:val="8"/>
        </w:numPr>
        <w:tabs>
          <w:tab w:val="left" w:pos="0"/>
          <w:tab w:val="left" w:pos="284"/>
        </w:tabs>
        <w:snapToGrid w:val="0"/>
        <w:ind w:left="0" w:firstLine="0"/>
        <w:jc w:val="both"/>
      </w:pPr>
      <w:r w:rsidRPr="00EC06E7">
        <w:t>Инновационные технологии в педагогике.</w:t>
      </w:r>
    </w:p>
    <w:p w:rsidR="007F252A" w:rsidRPr="00EC06E7" w:rsidRDefault="007F252A" w:rsidP="003D598C">
      <w:pPr>
        <w:numPr>
          <w:ilvl w:val="0"/>
          <w:numId w:val="8"/>
        </w:numPr>
        <w:tabs>
          <w:tab w:val="left" w:pos="0"/>
          <w:tab w:val="left" w:pos="284"/>
        </w:tabs>
        <w:snapToGrid w:val="0"/>
        <w:ind w:left="0" w:firstLine="0"/>
        <w:jc w:val="both"/>
      </w:pPr>
      <w:r w:rsidRPr="00EC06E7">
        <w:t xml:space="preserve">Психолого-педагогическое обеспечение инновационной деятельности </w:t>
      </w:r>
      <w:r w:rsidRPr="00EC06E7">
        <w:rPr>
          <w:spacing w:val="-1"/>
        </w:rPr>
        <w:t>образовательного   учреждения.</w:t>
      </w:r>
    </w:p>
    <w:p w:rsidR="007F252A" w:rsidRPr="00EC06E7" w:rsidRDefault="007F252A" w:rsidP="003D598C">
      <w:pPr>
        <w:numPr>
          <w:ilvl w:val="0"/>
          <w:numId w:val="8"/>
        </w:numPr>
        <w:shd w:val="clear" w:color="auto" w:fill="FFFFFF"/>
        <w:tabs>
          <w:tab w:val="left" w:pos="284"/>
          <w:tab w:val="left" w:pos="3901"/>
          <w:tab w:val="left" w:pos="5917"/>
          <w:tab w:val="left" w:pos="8250"/>
        </w:tabs>
        <w:spacing w:before="10" w:line="276" w:lineRule="exact"/>
        <w:ind w:left="0" w:firstLine="0"/>
        <w:jc w:val="both"/>
        <w:rPr>
          <w:spacing w:val="-1"/>
        </w:rPr>
      </w:pPr>
      <w:r w:rsidRPr="00EC06E7">
        <w:t>Психолого-педагогическое обеспечение инновационной деятельности УДО.</w:t>
      </w:r>
    </w:p>
    <w:p w:rsidR="007F252A" w:rsidRPr="00EC06E7" w:rsidRDefault="007F252A" w:rsidP="003D598C">
      <w:pPr>
        <w:numPr>
          <w:ilvl w:val="0"/>
          <w:numId w:val="8"/>
        </w:numPr>
        <w:shd w:val="clear" w:color="auto" w:fill="FFFFFF"/>
        <w:tabs>
          <w:tab w:val="left" w:pos="0"/>
          <w:tab w:val="left" w:pos="284"/>
        </w:tabs>
        <w:spacing w:before="2" w:line="276" w:lineRule="exact"/>
        <w:ind w:left="0" w:firstLine="0"/>
        <w:jc w:val="both"/>
      </w:pPr>
      <w:r w:rsidRPr="00EC06E7">
        <w:t>Педагогическая инноватика: объект, предмет и основные понятия.</w:t>
      </w:r>
    </w:p>
    <w:p w:rsidR="007F252A" w:rsidRPr="00EC06E7" w:rsidRDefault="007F252A" w:rsidP="003D598C">
      <w:pPr>
        <w:numPr>
          <w:ilvl w:val="0"/>
          <w:numId w:val="8"/>
        </w:numPr>
        <w:shd w:val="clear" w:color="auto" w:fill="FFFFFF"/>
        <w:tabs>
          <w:tab w:val="left" w:pos="0"/>
          <w:tab w:val="left" w:pos="284"/>
        </w:tabs>
        <w:spacing w:line="276" w:lineRule="exact"/>
        <w:ind w:left="0" w:firstLine="0"/>
        <w:jc w:val="both"/>
        <w:rPr>
          <w:spacing w:val="-1"/>
        </w:rPr>
      </w:pPr>
      <w:r w:rsidRPr="00EC06E7">
        <w:rPr>
          <w:spacing w:val="-1"/>
        </w:rPr>
        <w:t>Инновационные процессы в образовании.</w:t>
      </w:r>
    </w:p>
    <w:p w:rsidR="007F252A" w:rsidRPr="00EC06E7" w:rsidRDefault="007F252A" w:rsidP="003D598C">
      <w:pPr>
        <w:numPr>
          <w:ilvl w:val="0"/>
          <w:numId w:val="8"/>
        </w:numPr>
        <w:shd w:val="clear" w:color="auto" w:fill="FFFFFF"/>
        <w:tabs>
          <w:tab w:val="left" w:pos="0"/>
          <w:tab w:val="left" w:pos="284"/>
        </w:tabs>
        <w:spacing w:line="276" w:lineRule="exact"/>
        <w:ind w:left="0" w:firstLine="0"/>
        <w:jc w:val="both"/>
      </w:pPr>
      <w:r w:rsidRPr="00EC06E7">
        <w:t>Инноватика образования и образовательные технологии.</w:t>
      </w:r>
    </w:p>
    <w:p w:rsidR="007F252A" w:rsidRPr="00EC06E7" w:rsidRDefault="007F252A" w:rsidP="003D598C">
      <w:pPr>
        <w:numPr>
          <w:ilvl w:val="0"/>
          <w:numId w:val="8"/>
        </w:numPr>
        <w:shd w:val="clear" w:color="auto" w:fill="FFFFFF"/>
        <w:tabs>
          <w:tab w:val="left" w:pos="0"/>
          <w:tab w:val="left" w:pos="284"/>
        </w:tabs>
        <w:spacing w:line="276" w:lineRule="exact"/>
        <w:ind w:left="0" w:firstLine="0"/>
        <w:jc w:val="both"/>
      </w:pPr>
      <w:r w:rsidRPr="00EC06E7">
        <w:t>Инновационность в образовании и подготовке учителей.</w:t>
      </w:r>
    </w:p>
    <w:p w:rsidR="007F252A" w:rsidRPr="00EC06E7" w:rsidRDefault="007F252A" w:rsidP="003D598C">
      <w:pPr>
        <w:numPr>
          <w:ilvl w:val="0"/>
          <w:numId w:val="8"/>
        </w:numPr>
        <w:shd w:val="clear" w:color="auto" w:fill="FFFFFF"/>
        <w:tabs>
          <w:tab w:val="left" w:pos="0"/>
          <w:tab w:val="left" w:pos="284"/>
        </w:tabs>
        <w:spacing w:before="2" w:line="276" w:lineRule="exact"/>
        <w:ind w:left="0" w:firstLine="0"/>
        <w:jc w:val="both"/>
      </w:pPr>
      <w:r w:rsidRPr="00EC06E7">
        <w:t>Инновационная деятельность в российском образовании.</w:t>
      </w:r>
    </w:p>
    <w:p w:rsidR="007F252A" w:rsidRPr="00EC06E7" w:rsidRDefault="007F252A" w:rsidP="003D598C">
      <w:pPr>
        <w:numPr>
          <w:ilvl w:val="0"/>
          <w:numId w:val="8"/>
        </w:numPr>
        <w:shd w:val="clear" w:color="auto" w:fill="FFFFFF"/>
        <w:tabs>
          <w:tab w:val="left" w:pos="0"/>
          <w:tab w:val="left" w:pos="284"/>
          <w:tab w:val="left" w:pos="426"/>
        </w:tabs>
        <w:spacing w:before="2" w:line="276" w:lineRule="exact"/>
        <w:ind w:left="0" w:firstLine="0"/>
        <w:jc w:val="both"/>
        <w:rPr>
          <w:spacing w:val="-1"/>
        </w:rPr>
      </w:pPr>
      <w:r w:rsidRPr="00EC06E7">
        <w:rPr>
          <w:spacing w:val="-1"/>
        </w:rPr>
        <w:t>Концепции инновационной деятельности в образовании.</w:t>
      </w:r>
    </w:p>
    <w:p w:rsidR="007F252A" w:rsidRPr="00EC06E7" w:rsidRDefault="007F252A" w:rsidP="003D598C">
      <w:pPr>
        <w:numPr>
          <w:ilvl w:val="0"/>
          <w:numId w:val="8"/>
        </w:numPr>
        <w:shd w:val="clear" w:color="auto" w:fill="FFFFFF"/>
        <w:tabs>
          <w:tab w:val="left" w:pos="0"/>
          <w:tab w:val="left" w:pos="284"/>
          <w:tab w:val="left" w:pos="426"/>
        </w:tabs>
        <w:spacing w:line="276" w:lineRule="exact"/>
        <w:ind w:left="0" w:firstLine="0"/>
        <w:jc w:val="both"/>
        <w:rPr>
          <w:spacing w:val="-1"/>
        </w:rPr>
      </w:pPr>
      <w:r w:rsidRPr="00EC06E7">
        <w:rPr>
          <w:spacing w:val="-1"/>
        </w:rPr>
        <w:t>Инноватика. Сущность инновационной деятельности в образовании.</w:t>
      </w:r>
    </w:p>
    <w:p w:rsidR="007F252A" w:rsidRPr="00EC06E7" w:rsidRDefault="007F252A" w:rsidP="003D598C">
      <w:pPr>
        <w:numPr>
          <w:ilvl w:val="0"/>
          <w:numId w:val="8"/>
        </w:numPr>
        <w:shd w:val="clear" w:color="auto" w:fill="FFFFFF"/>
        <w:tabs>
          <w:tab w:val="left" w:pos="0"/>
          <w:tab w:val="left" w:pos="284"/>
          <w:tab w:val="left" w:pos="426"/>
        </w:tabs>
        <w:spacing w:line="276" w:lineRule="exact"/>
        <w:ind w:left="0" w:firstLine="0"/>
        <w:jc w:val="both"/>
        <w:rPr>
          <w:spacing w:val="-3"/>
        </w:rPr>
      </w:pPr>
      <w:r w:rsidRPr="00EC06E7">
        <w:rPr>
          <w:spacing w:val="-3"/>
        </w:rPr>
        <w:t>Предпосылки интегративного процесса модернизации.</w:t>
      </w:r>
    </w:p>
    <w:p w:rsidR="007F252A" w:rsidRPr="00EC06E7" w:rsidRDefault="007F252A" w:rsidP="003D598C">
      <w:pPr>
        <w:numPr>
          <w:ilvl w:val="0"/>
          <w:numId w:val="8"/>
        </w:numPr>
        <w:shd w:val="clear" w:color="auto" w:fill="FFFFFF"/>
        <w:tabs>
          <w:tab w:val="left" w:pos="0"/>
          <w:tab w:val="left" w:pos="284"/>
          <w:tab w:val="left" w:pos="426"/>
        </w:tabs>
        <w:spacing w:before="2" w:line="276" w:lineRule="exact"/>
        <w:ind w:left="0" w:firstLine="0"/>
        <w:jc w:val="both"/>
        <w:rPr>
          <w:spacing w:val="-1"/>
        </w:rPr>
      </w:pPr>
      <w:r w:rsidRPr="00EC06E7">
        <w:rPr>
          <w:spacing w:val="-1"/>
        </w:rPr>
        <w:t>Исследование инновационных процессов и модернизация образования.</w:t>
      </w:r>
    </w:p>
    <w:p w:rsidR="007F252A" w:rsidRPr="00EC06E7" w:rsidRDefault="007F252A" w:rsidP="003D598C">
      <w:pPr>
        <w:numPr>
          <w:ilvl w:val="0"/>
          <w:numId w:val="8"/>
        </w:numPr>
        <w:shd w:val="clear" w:color="auto" w:fill="FFFFFF"/>
        <w:tabs>
          <w:tab w:val="left" w:pos="0"/>
          <w:tab w:val="left" w:pos="284"/>
          <w:tab w:val="left" w:pos="426"/>
        </w:tabs>
        <w:spacing w:before="2" w:line="276" w:lineRule="exact"/>
        <w:ind w:left="0" w:firstLine="0"/>
        <w:jc w:val="both"/>
        <w:rPr>
          <w:spacing w:val="-1"/>
        </w:rPr>
      </w:pPr>
      <w:r w:rsidRPr="00EC06E7">
        <w:rPr>
          <w:spacing w:val="-1"/>
        </w:rPr>
        <w:t>Модель современного (модернизированного) образования.</w:t>
      </w:r>
    </w:p>
    <w:p w:rsidR="007F252A" w:rsidRPr="00EC06E7" w:rsidRDefault="007F252A" w:rsidP="003D598C">
      <w:pPr>
        <w:numPr>
          <w:ilvl w:val="0"/>
          <w:numId w:val="8"/>
        </w:numPr>
        <w:shd w:val="clear" w:color="auto" w:fill="FFFFFF"/>
        <w:tabs>
          <w:tab w:val="left" w:pos="0"/>
          <w:tab w:val="left" w:pos="284"/>
          <w:tab w:val="left" w:pos="426"/>
        </w:tabs>
        <w:spacing w:before="10" w:line="276" w:lineRule="exact"/>
        <w:ind w:left="0" w:firstLine="0"/>
        <w:jc w:val="both"/>
      </w:pPr>
      <w:r w:rsidRPr="00EC06E7">
        <w:t>Проблемное поле инноваций в педагогике и педагогической деятельности.</w:t>
      </w:r>
    </w:p>
    <w:p w:rsidR="007F252A" w:rsidRPr="00EC06E7" w:rsidRDefault="007F252A" w:rsidP="003D598C">
      <w:pPr>
        <w:numPr>
          <w:ilvl w:val="0"/>
          <w:numId w:val="8"/>
        </w:numPr>
        <w:shd w:val="clear" w:color="auto" w:fill="FFFFFF"/>
        <w:tabs>
          <w:tab w:val="left" w:pos="0"/>
          <w:tab w:val="left" w:pos="284"/>
          <w:tab w:val="left" w:pos="426"/>
        </w:tabs>
        <w:spacing w:line="276" w:lineRule="exact"/>
        <w:ind w:left="0" w:firstLine="0"/>
        <w:jc w:val="both"/>
        <w:rPr>
          <w:spacing w:val="-1"/>
        </w:rPr>
      </w:pPr>
      <w:r w:rsidRPr="00EC06E7">
        <w:rPr>
          <w:spacing w:val="-1"/>
        </w:rPr>
        <w:t>Инновационные процессы в социологии образования.</w:t>
      </w:r>
    </w:p>
    <w:p w:rsidR="007F252A" w:rsidRPr="00EC06E7" w:rsidRDefault="007F252A" w:rsidP="003D598C">
      <w:pPr>
        <w:numPr>
          <w:ilvl w:val="0"/>
          <w:numId w:val="8"/>
        </w:numPr>
        <w:shd w:val="clear" w:color="auto" w:fill="FFFFFF"/>
        <w:tabs>
          <w:tab w:val="left" w:pos="0"/>
          <w:tab w:val="left" w:pos="284"/>
          <w:tab w:val="left" w:pos="426"/>
        </w:tabs>
        <w:spacing w:line="276" w:lineRule="exact"/>
        <w:ind w:left="0" w:right="902" w:firstLine="0"/>
        <w:jc w:val="both"/>
        <w:rPr>
          <w:spacing w:val="-1"/>
        </w:rPr>
      </w:pPr>
      <w:r w:rsidRPr="00EC06E7">
        <w:rPr>
          <w:spacing w:val="-1"/>
        </w:rPr>
        <w:t xml:space="preserve">Различные формы инноваций в педагогике и в системе образования. </w:t>
      </w:r>
    </w:p>
    <w:p w:rsidR="007F252A" w:rsidRPr="00EC06E7" w:rsidRDefault="007F252A" w:rsidP="003D598C">
      <w:pPr>
        <w:numPr>
          <w:ilvl w:val="0"/>
          <w:numId w:val="8"/>
        </w:numPr>
        <w:shd w:val="clear" w:color="auto" w:fill="FFFFFF"/>
        <w:tabs>
          <w:tab w:val="left" w:pos="0"/>
          <w:tab w:val="left" w:pos="284"/>
          <w:tab w:val="left" w:pos="426"/>
        </w:tabs>
        <w:spacing w:line="276" w:lineRule="exact"/>
        <w:ind w:left="0" w:right="902" w:firstLine="0"/>
        <w:jc w:val="both"/>
        <w:rPr>
          <w:spacing w:val="-2"/>
        </w:rPr>
      </w:pPr>
      <w:r w:rsidRPr="00EC06E7">
        <w:rPr>
          <w:spacing w:val="-2"/>
        </w:rPr>
        <w:t xml:space="preserve">Анализ понятийного пространства инноватики и инновационной деятельности. </w:t>
      </w:r>
    </w:p>
    <w:p w:rsidR="007F252A" w:rsidRPr="00EC06E7" w:rsidRDefault="007F252A" w:rsidP="003D598C">
      <w:pPr>
        <w:numPr>
          <w:ilvl w:val="0"/>
          <w:numId w:val="8"/>
        </w:numPr>
        <w:shd w:val="clear" w:color="auto" w:fill="FFFFFF"/>
        <w:tabs>
          <w:tab w:val="left" w:pos="0"/>
          <w:tab w:val="left" w:pos="284"/>
          <w:tab w:val="left" w:pos="426"/>
        </w:tabs>
        <w:spacing w:line="276" w:lineRule="exact"/>
        <w:ind w:left="0" w:right="902" w:firstLine="0"/>
        <w:jc w:val="both"/>
        <w:rPr>
          <w:spacing w:val="-2"/>
        </w:rPr>
      </w:pPr>
      <w:r w:rsidRPr="00EC06E7">
        <w:rPr>
          <w:spacing w:val="-2"/>
        </w:rPr>
        <w:t>Инновационная деятельность в пространстве определенной социальной практики.</w:t>
      </w:r>
    </w:p>
    <w:p w:rsidR="007F252A" w:rsidRPr="00EC06E7" w:rsidRDefault="007F252A" w:rsidP="003D598C">
      <w:pPr>
        <w:numPr>
          <w:ilvl w:val="0"/>
          <w:numId w:val="8"/>
        </w:numPr>
        <w:shd w:val="clear" w:color="auto" w:fill="FFFFFF"/>
        <w:tabs>
          <w:tab w:val="left" w:pos="284"/>
          <w:tab w:val="left" w:pos="426"/>
        </w:tabs>
        <w:spacing w:before="5" w:line="276" w:lineRule="exact"/>
        <w:ind w:left="0" w:firstLine="0"/>
        <w:jc w:val="both"/>
        <w:rPr>
          <w:spacing w:val="-2"/>
        </w:rPr>
      </w:pPr>
      <w:r w:rsidRPr="00EC06E7">
        <w:t xml:space="preserve">Модернизация содержания и структуры образования в повышении профессионализма  </w:t>
      </w:r>
      <w:r w:rsidRPr="00EC06E7">
        <w:rPr>
          <w:spacing w:val="-2"/>
        </w:rPr>
        <w:t>современного педагога.</w:t>
      </w:r>
    </w:p>
    <w:p w:rsidR="007F252A" w:rsidRPr="00EC06E7" w:rsidRDefault="007F252A" w:rsidP="003D598C">
      <w:pPr>
        <w:numPr>
          <w:ilvl w:val="0"/>
          <w:numId w:val="8"/>
        </w:numPr>
        <w:shd w:val="clear" w:color="auto" w:fill="FFFFFF"/>
        <w:tabs>
          <w:tab w:val="left" w:pos="0"/>
          <w:tab w:val="left" w:pos="284"/>
          <w:tab w:val="left" w:pos="426"/>
        </w:tabs>
        <w:spacing w:line="276" w:lineRule="exact"/>
        <w:ind w:left="0" w:firstLine="0"/>
        <w:jc w:val="both"/>
      </w:pPr>
      <w:r w:rsidRPr="00EC06E7">
        <w:t>Инновационное образование как философско-антропологическая категория.</w:t>
      </w:r>
    </w:p>
    <w:p w:rsidR="007F252A" w:rsidRPr="00EC06E7" w:rsidRDefault="007F252A" w:rsidP="003D598C">
      <w:pPr>
        <w:numPr>
          <w:ilvl w:val="0"/>
          <w:numId w:val="8"/>
        </w:numPr>
        <w:shd w:val="clear" w:color="auto" w:fill="FFFFFF"/>
        <w:tabs>
          <w:tab w:val="left" w:pos="0"/>
          <w:tab w:val="left" w:pos="284"/>
          <w:tab w:val="left" w:pos="426"/>
        </w:tabs>
        <w:spacing w:line="276" w:lineRule="exact"/>
        <w:ind w:left="0" w:firstLine="0"/>
        <w:jc w:val="both"/>
      </w:pPr>
      <w:r w:rsidRPr="00EC06E7">
        <w:t>Научно-философские основания инноваций в образовании.</w:t>
      </w:r>
    </w:p>
    <w:p w:rsidR="007F252A" w:rsidRPr="00EC06E7" w:rsidRDefault="007F252A" w:rsidP="003D598C">
      <w:pPr>
        <w:numPr>
          <w:ilvl w:val="0"/>
          <w:numId w:val="8"/>
        </w:numPr>
        <w:shd w:val="clear" w:color="auto" w:fill="FFFFFF"/>
        <w:tabs>
          <w:tab w:val="left" w:pos="0"/>
          <w:tab w:val="left" w:pos="284"/>
          <w:tab w:val="left" w:pos="426"/>
        </w:tabs>
        <w:spacing w:before="5" w:line="276" w:lineRule="exact"/>
        <w:ind w:left="0" w:firstLine="0"/>
        <w:jc w:val="both"/>
        <w:rPr>
          <w:spacing w:val="-1"/>
        </w:rPr>
      </w:pPr>
      <w:r w:rsidRPr="00EC06E7">
        <w:rPr>
          <w:spacing w:val="-1"/>
        </w:rPr>
        <w:t>Новшество. Виды новшества.</w:t>
      </w:r>
    </w:p>
    <w:p w:rsidR="007F252A" w:rsidRPr="00EC06E7" w:rsidRDefault="007F252A" w:rsidP="003D598C">
      <w:pPr>
        <w:numPr>
          <w:ilvl w:val="0"/>
          <w:numId w:val="8"/>
        </w:numPr>
        <w:shd w:val="clear" w:color="auto" w:fill="FFFFFF"/>
        <w:tabs>
          <w:tab w:val="left" w:pos="0"/>
          <w:tab w:val="left" w:pos="284"/>
          <w:tab w:val="left" w:pos="426"/>
        </w:tabs>
        <w:spacing w:line="276" w:lineRule="exact"/>
        <w:ind w:left="0" w:firstLine="0"/>
        <w:jc w:val="both"/>
      </w:pPr>
      <w:r w:rsidRPr="00EC06E7">
        <w:t>Нововведения. Сущность и структура инновационного процесса.</w:t>
      </w:r>
    </w:p>
    <w:p w:rsidR="007F252A" w:rsidRPr="00EC06E7" w:rsidRDefault="007F252A" w:rsidP="003D598C">
      <w:pPr>
        <w:numPr>
          <w:ilvl w:val="0"/>
          <w:numId w:val="8"/>
        </w:numPr>
        <w:shd w:val="clear" w:color="auto" w:fill="FFFFFF"/>
        <w:tabs>
          <w:tab w:val="left" w:pos="0"/>
          <w:tab w:val="left" w:pos="284"/>
          <w:tab w:val="left" w:pos="426"/>
        </w:tabs>
        <w:spacing w:before="2" w:line="276" w:lineRule="exact"/>
        <w:ind w:left="0" w:firstLine="0"/>
        <w:jc w:val="both"/>
      </w:pPr>
      <w:r w:rsidRPr="00EC06E7">
        <w:t>Закономерности инновационного процесса.</w:t>
      </w:r>
    </w:p>
    <w:p w:rsidR="007F252A" w:rsidRPr="00EC06E7" w:rsidRDefault="007F252A" w:rsidP="003D598C">
      <w:pPr>
        <w:numPr>
          <w:ilvl w:val="0"/>
          <w:numId w:val="8"/>
        </w:numPr>
        <w:shd w:val="clear" w:color="auto" w:fill="FFFFFF"/>
        <w:tabs>
          <w:tab w:val="left" w:pos="0"/>
          <w:tab w:val="left" w:pos="284"/>
          <w:tab w:val="left" w:pos="426"/>
        </w:tabs>
        <w:spacing w:line="276" w:lineRule="exact"/>
        <w:ind w:left="0" w:firstLine="0"/>
      </w:pPr>
      <w:r w:rsidRPr="00EC06E7">
        <w:t xml:space="preserve">История становления инноватики и изучения инновационных процессов. </w:t>
      </w:r>
    </w:p>
    <w:p w:rsidR="007F252A" w:rsidRPr="00EC06E7" w:rsidRDefault="007F252A" w:rsidP="003D598C">
      <w:pPr>
        <w:numPr>
          <w:ilvl w:val="0"/>
          <w:numId w:val="8"/>
        </w:numPr>
        <w:shd w:val="clear" w:color="auto" w:fill="FFFFFF"/>
        <w:tabs>
          <w:tab w:val="left" w:pos="0"/>
          <w:tab w:val="left" w:pos="284"/>
          <w:tab w:val="left" w:pos="426"/>
        </w:tabs>
        <w:spacing w:line="276" w:lineRule="exact"/>
        <w:ind w:left="0" w:firstLine="0"/>
      </w:pPr>
      <w:r w:rsidRPr="00EC06E7">
        <w:t xml:space="preserve">Инновационные социокультурные преобразования в современной педагогике. </w:t>
      </w:r>
    </w:p>
    <w:p w:rsidR="007F252A" w:rsidRPr="00EC06E7" w:rsidRDefault="007F252A" w:rsidP="003D598C">
      <w:pPr>
        <w:numPr>
          <w:ilvl w:val="0"/>
          <w:numId w:val="8"/>
        </w:numPr>
        <w:shd w:val="clear" w:color="auto" w:fill="FFFFFF"/>
        <w:tabs>
          <w:tab w:val="left" w:pos="284"/>
          <w:tab w:val="left" w:pos="426"/>
        </w:tabs>
        <w:spacing w:line="276" w:lineRule="exact"/>
        <w:ind w:left="0" w:firstLine="0"/>
      </w:pPr>
      <w:r w:rsidRPr="00EC06E7">
        <w:t>Проектирование как культурная форма инновационных процессов в универсуме образования,</w:t>
      </w:r>
    </w:p>
    <w:p w:rsidR="007F252A" w:rsidRPr="00EC06E7" w:rsidRDefault="007F252A" w:rsidP="003D598C">
      <w:pPr>
        <w:numPr>
          <w:ilvl w:val="0"/>
          <w:numId w:val="8"/>
        </w:numPr>
        <w:shd w:val="clear" w:color="auto" w:fill="FFFFFF"/>
        <w:tabs>
          <w:tab w:val="left" w:pos="0"/>
          <w:tab w:val="left" w:pos="284"/>
          <w:tab w:val="left" w:pos="426"/>
        </w:tabs>
        <w:ind w:left="0" w:firstLine="0"/>
      </w:pPr>
      <w:r w:rsidRPr="00EC06E7">
        <w:t xml:space="preserve">Проектно-исследовательская деятельность в инновационном образовании. </w:t>
      </w:r>
    </w:p>
    <w:p w:rsidR="007F252A" w:rsidRPr="00EC06E7" w:rsidRDefault="007F252A" w:rsidP="003D598C">
      <w:pPr>
        <w:numPr>
          <w:ilvl w:val="0"/>
          <w:numId w:val="8"/>
        </w:numPr>
        <w:shd w:val="clear" w:color="auto" w:fill="FFFFFF"/>
        <w:tabs>
          <w:tab w:val="left" w:pos="426"/>
        </w:tabs>
        <w:ind w:left="0" w:firstLine="0"/>
      </w:pPr>
      <w:r w:rsidRPr="00EC06E7">
        <w:t>Пути реализации Болонской декларации в системе высшего профессионального образования РФ.</w:t>
      </w:r>
    </w:p>
    <w:p w:rsidR="007F252A" w:rsidRPr="00EC06E7" w:rsidRDefault="007F252A" w:rsidP="003D598C">
      <w:pPr>
        <w:numPr>
          <w:ilvl w:val="0"/>
          <w:numId w:val="8"/>
        </w:numPr>
        <w:shd w:val="clear" w:color="auto" w:fill="FFFFFF"/>
        <w:tabs>
          <w:tab w:val="left" w:pos="0"/>
          <w:tab w:val="left" w:pos="284"/>
          <w:tab w:val="left" w:pos="426"/>
        </w:tabs>
        <w:ind w:left="0" w:firstLine="0"/>
        <w:rPr>
          <w:spacing w:val="-2"/>
        </w:rPr>
      </w:pPr>
      <w:r w:rsidRPr="00EC06E7">
        <w:rPr>
          <w:spacing w:val="-2"/>
        </w:rPr>
        <w:t>Процессы модернизации образовательных учреждений.</w:t>
      </w:r>
    </w:p>
    <w:p w:rsidR="007F252A" w:rsidRPr="00EC06E7" w:rsidRDefault="007F252A" w:rsidP="003D598C">
      <w:pPr>
        <w:numPr>
          <w:ilvl w:val="0"/>
          <w:numId w:val="8"/>
        </w:numPr>
        <w:shd w:val="clear" w:color="auto" w:fill="FFFFFF"/>
        <w:tabs>
          <w:tab w:val="left" w:pos="0"/>
          <w:tab w:val="left" w:pos="284"/>
          <w:tab w:val="left" w:pos="426"/>
        </w:tabs>
        <w:ind w:left="0" w:firstLine="0"/>
      </w:pPr>
      <w:r w:rsidRPr="00EC06E7">
        <w:t>Инновационные педагогические технологии в образовании.</w:t>
      </w:r>
    </w:p>
    <w:p w:rsidR="007F252A" w:rsidRPr="00EC06E7" w:rsidRDefault="007F252A" w:rsidP="003D598C">
      <w:pPr>
        <w:numPr>
          <w:ilvl w:val="0"/>
          <w:numId w:val="8"/>
        </w:numPr>
        <w:shd w:val="clear" w:color="auto" w:fill="FFFFFF"/>
        <w:tabs>
          <w:tab w:val="left" w:pos="0"/>
          <w:tab w:val="left" w:pos="284"/>
          <w:tab w:val="left" w:pos="426"/>
        </w:tabs>
        <w:spacing w:before="7"/>
        <w:ind w:left="0" w:firstLine="0"/>
        <w:rPr>
          <w:spacing w:val="-4"/>
        </w:rPr>
      </w:pPr>
      <w:r w:rsidRPr="00EC06E7">
        <w:t xml:space="preserve">Реформирование российской системы образования: концепции стандартов и </w:t>
      </w:r>
      <w:r w:rsidRPr="00EC06E7">
        <w:rPr>
          <w:spacing w:val="-4"/>
        </w:rPr>
        <w:t>содержания.</w:t>
      </w:r>
    </w:p>
    <w:p w:rsidR="007F252A" w:rsidRPr="00EC06E7" w:rsidRDefault="007F252A" w:rsidP="003D598C">
      <w:pPr>
        <w:numPr>
          <w:ilvl w:val="0"/>
          <w:numId w:val="8"/>
        </w:numPr>
        <w:shd w:val="clear" w:color="auto" w:fill="FFFFFF"/>
        <w:tabs>
          <w:tab w:val="left" w:pos="0"/>
          <w:tab w:val="left" w:pos="284"/>
          <w:tab w:val="left" w:pos="426"/>
        </w:tabs>
        <w:ind w:left="0" w:firstLine="0"/>
      </w:pPr>
      <w:r w:rsidRPr="00EC06E7">
        <w:t>Инновационные модели обучения в системе высшего образования.</w:t>
      </w:r>
    </w:p>
    <w:p w:rsidR="007F252A" w:rsidRPr="00EC06E7" w:rsidRDefault="007F252A" w:rsidP="003D598C">
      <w:pPr>
        <w:numPr>
          <w:ilvl w:val="0"/>
          <w:numId w:val="8"/>
        </w:numPr>
        <w:shd w:val="clear" w:color="auto" w:fill="FFFFFF"/>
        <w:tabs>
          <w:tab w:val="left" w:pos="0"/>
          <w:tab w:val="left" w:pos="284"/>
          <w:tab w:val="left" w:pos="426"/>
        </w:tabs>
        <w:ind w:left="0" w:firstLine="0"/>
      </w:pPr>
      <w:r w:rsidRPr="00EC06E7">
        <w:t>Образовательная инноватика в мировой педагогике.</w:t>
      </w:r>
    </w:p>
    <w:p w:rsidR="007F252A" w:rsidRPr="00EC06E7" w:rsidRDefault="007F252A" w:rsidP="003D598C">
      <w:pPr>
        <w:numPr>
          <w:ilvl w:val="0"/>
          <w:numId w:val="8"/>
        </w:numPr>
        <w:shd w:val="clear" w:color="auto" w:fill="FFFFFF"/>
        <w:tabs>
          <w:tab w:val="left" w:pos="0"/>
          <w:tab w:val="left" w:pos="284"/>
          <w:tab w:val="left" w:pos="426"/>
        </w:tabs>
        <w:spacing w:before="2"/>
        <w:ind w:left="0" w:firstLine="0"/>
        <w:rPr>
          <w:spacing w:val="-1"/>
        </w:rPr>
      </w:pPr>
      <w:r w:rsidRPr="00EC06E7">
        <w:rPr>
          <w:spacing w:val="-1"/>
        </w:rPr>
        <w:t>Инновационное направление развития современной науки образования.</w:t>
      </w:r>
    </w:p>
    <w:p w:rsidR="007F252A" w:rsidRPr="00EC06E7" w:rsidRDefault="007F252A" w:rsidP="003D598C">
      <w:pPr>
        <w:numPr>
          <w:ilvl w:val="0"/>
          <w:numId w:val="8"/>
        </w:numPr>
        <w:shd w:val="clear" w:color="auto" w:fill="FFFFFF"/>
        <w:tabs>
          <w:tab w:val="left" w:pos="284"/>
          <w:tab w:val="left" w:pos="426"/>
        </w:tabs>
        <w:spacing w:before="2"/>
        <w:ind w:left="0" w:firstLine="0"/>
        <w:rPr>
          <w:spacing w:val="-4"/>
        </w:rPr>
      </w:pPr>
      <w:r w:rsidRPr="00EC06E7">
        <w:t xml:space="preserve">Культуросообразность как основа инновационных процессов в профессиональном </w:t>
      </w:r>
      <w:r w:rsidRPr="00EC06E7">
        <w:rPr>
          <w:spacing w:val="-4"/>
        </w:rPr>
        <w:t>образовании.</w:t>
      </w:r>
    </w:p>
    <w:p w:rsidR="007F252A" w:rsidRPr="00EC06E7" w:rsidRDefault="007F252A" w:rsidP="003D598C">
      <w:pPr>
        <w:numPr>
          <w:ilvl w:val="0"/>
          <w:numId w:val="8"/>
        </w:numPr>
        <w:shd w:val="clear" w:color="auto" w:fill="FFFFFF"/>
        <w:tabs>
          <w:tab w:val="left" w:pos="0"/>
          <w:tab w:val="left" w:pos="284"/>
          <w:tab w:val="left" w:pos="426"/>
        </w:tabs>
        <w:spacing w:before="5"/>
        <w:ind w:left="0" w:firstLine="0"/>
      </w:pPr>
      <w:r w:rsidRPr="00EC06E7">
        <w:t>Моделирование инновационной педагогической деятельности в вузе.</w:t>
      </w:r>
    </w:p>
    <w:p w:rsidR="007F252A" w:rsidRPr="00EC06E7" w:rsidRDefault="007F252A" w:rsidP="003D598C">
      <w:pPr>
        <w:numPr>
          <w:ilvl w:val="0"/>
          <w:numId w:val="8"/>
        </w:numPr>
        <w:shd w:val="clear" w:color="auto" w:fill="FFFFFF"/>
        <w:tabs>
          <w:tab w:val="left" w:pos="426"/>
        </w:tabs>
        <w:ind w:left="0" w:firstLine="0"/>
        <w:rPr>
          <w:spacing w:val="-4"/>
        </w:rPr>
      </w:pPr>
      <w:r w:rsidRPr="00EC06E7">
        <w:t xml:space="preserve">Образовательные инновационные модели. Концептуальные основы и их реализации на </w:t>
      </w:r>
      <w:r w:rsidRPr="00EC06E7">
        <w:rPr>
          <w:spacing w:val="-4"/>
        </w:rPr>
        <w:t>практике.</w:t>
      </w:r>
    </w:p>
    <w:p w:rsidR="007F252A" w:rsidRPr="00EC06E7" w:rsidRDefault="007F252A" w:rsidP="003D598C">
      <w:pPr>
        <w:numPr>
          <w:ilvl w:val="0"/>
          <w:numId w:val="8"/>
        </w:numPr>
        <w:shd w:val="clear" w:color="auto" w:fill="FFFFFF"/>
        <w:tabs>
          <w:tab w:val="left" w:pos="0"/>
          <w:tab w:val="left" w:pos="284"/>
          <w:tab w:val="left" w:pos="426"/>
        </w:tabs>
        <w:spacing w:before="5"/>
        <w:ind w:left="0" w:firstLine="0"/>
        <w:rPr>
          <w:spacing w:val="-1"/>
        </w:rPr>
      </w:pPr>
      <w:r w:rsidRPr="00EC06E7">
        <w:rPr>
          <w:spacing w:val="-1"/>
        </w:rPr>
        <w:t>Функции и условия инновационной деятельности будущего учителя.</w:t>
      </w:r>
    </w:p>
    <w:p w:rsidR="007F252A" w:rsidRPr="00EC06E7" w:rsidRDefault="007F252A" w:rsidP="003D598C">
      <w:pPr>
        <w:numPr>
          <w:ilvl w:val="0"/>
          <w:numId w:val="8"/>
        </w:numPr>
        <w:shd w:val="clear" w:color="auto" w:fill="FFFFFF"/>
        <w:tabs>
          <w:tab w:val="left" w:pos="0"/>
          <w:tab w:val="left" w:pos="284"/>
          <w:tab w:val="left" w:pos="426"/>
        </w:tabs>
        <w:ind w:left="0" w:firstLine="0"/>
      </w:pPr>
      <w:r w:rsidRPr="00EC06E7">
        <w:t>Подготовка будущего учителя к инновационной деятельности.</w:t>
      </w:r>
    </w:p>
    <w:p w:rsidR="007F252A" w:rsidRPr="00EC06E7" w:rsidRDefault="007F252A" w:rsidP="003D598C">
      <w:pPr>
        <w:numPr>
          <w:ilvl w:val="0"/>
          <w:numId w:val="8"/>
        </w:numPr>
        <w:shd w:val="clear" w:color="auto" w:fill="FFFFFF"/>
        <w:tabs>
          <w:tab w:val="left" w:pos="0"/>
          <w:tab w:val="left" w:pos="284"/>
          <w:tab w:val="left" w:pos="426"/>
        </w:tabs>
        <w:ind w:left="0" w:firstLine="0"/>
      </w:pPr>
      <w:r w:rsidRPr="00EC06E7">
        <w:t>Структура инновационного образовательного процесса.</w:t>
      </w:r>
    </w:p>
    <w:p w:rsidR="007F252A" w:rsidRPr="00EC06E7" w:rsidRDefault="007F252A" w:rsidP="003D598C">
      <w:pPr>
        <w:numPr>
          <w:ilvl w:val="0"/>
          <w:numId w:val="8"/>
        </w:numPr>
        <w:shd w:val="clear" w:color="auto" w:fill="FFFFFF"/>
        <w:tabs>
          <w:tab w:val="left" w:pos="0"/>
          <w:tab w:val="left" w:pos="284"/>
          <w:tab w:val="left" w:pos="426"/>
        </w:tabs>
        <w:ind w:left="0" w:firstLine="0"/>
      </w:pPr>
      <w:r w:rsidRPr="00EC06E7">
        <w:t>Авторские школы как виды инноваций в образовании.</w:t>
      </w:r>
    </w:p>
    <w:p w:rsidR="007F252A" w:rsidRPr="00EC06E7" w:rsidRDefault="007F252A" w:rsidP="003D598C">
      <w:pPr>
        <w:numPr>
          <w:ilvl w:val="0"/>
          <w:numId w:val="8"/>
        </w:numPr>
        <w:tabs>
          <w:tab w:val="left" w:pos="0"/>
          <w:tab w:val="left" w:pos="284"/>
          <w:tab w:val="left" w:pos="426"/>
        </w:tabs>
        <w:snapToGrid w:val="0"/>
        <w:ind w:left="0" w:firstLine="0"/>
        <w:jc w:val="both"/>
        <w:rPr>
          <w:spacing w:val="-1"/>
        </w:rPr>
      </w:pPr>
      <w:r w:rsidRPr="00EC06E7">
        <w:rPr>
          <w:spacing w:val="-1"/>
        </w:rPr>
        <w:t>Развитие готовности будущего учителя к инновационной деятельности.</w:t>
      </w:r>
    </w:p>
    <w:p w:rsidR="007F252A" w:rsidRPr="00EC06E7" w:rsidRDefault="007F252A" w:rsidP="00EC06E7">
      <w:pPr>
        <w:jc w:val="both"/>
      </w:pPr>
    </w:p>
    <w:p w:rsidR="007F252A" w:rsidRPr="00EC06E7" w:rsidRDefault="007F252A" w:rsidP="00EC06E7">
      <w:pPr>
        <w:tabs>
          <w:tab w:val="left" w:pos="426"/>
        </w:tabs>
        <w:snapToGrid w:val="0"/>
        <w:jc w:val="both"/>
      </w:pPr>
      <w:r w:rsidRPr="00EC06E7">
        <w:t xml:space="preserve">Программа составлена в соответствии с ФГОС ВПО (ФГОС ВО) по направлению подготовки 44.04.01 </w:t>
      </w:r>
      <w:r w:rsidRPr="00EC06E7">
        <w:rPr>
          <w:i/>
        </w:rPr>
        <w:t>Педагогическое образование</w:t>
      </w:r>
      <w:r w:rsidRPr="00EC06E7">
        <w:t xml:space="preserve">  от 14 января 2010 г. N 35  и утверждена на заседании кафедры педагогики 31 августа 2015 г., протокол №1.</w:t>
      </w:r>
    </w:p>
    <w:p w:rsidR="007F252A" w:rsidRPr="00EC06E7" w:rsidRDefault="007F252A" w:rsidP="00EC06E7">
      <w:pPr>
        <w:jc w:val="both"/>
        <w:rPr>
          <w:b/>
        </w:rPr>
      </w:pPr>
      <w:r w:rsidRPr="00EC06E7">
        <w:rPr>
          <w:b/>
        </w:rPr>
        <w:t>Разработчики:</w:t>
      </w:r>
    </w:p>
    <w:p w:rsidR="007F252A" w:rsidRPr="00EC06E7" w:rsidRDefault="007F252A" w:rsidP="00EC06E7">
      <w:pPr>
        <w:jc w:val="both"/>
        <w:rPr>
          <w:b/>
        </w:rPr>
      </w:pPr>
      <w:r w:rsidRPr="00EC06E7">
        <w:t>К.п.н., доцент кафедры педагогики</w:t>
      </w:r>
      <w:r>
        <w:t xml:space="preserve"> </w:t>
      </w:r>
      <w:r w:rsidRPr="00EC06E7">
        <w:t>Шеина Л.П.</w:t>
      </w:r>
    </w:p>
    <w:p w:rsidR="007F252A" w:rsidRDefault="007F252A" w:rsidP="00100E0E">
      <w:pPr>
        <w:jc w:val="both"/>
        <w:rPr>
          <w:b/>
        </w:rPr>
      </w:pPr>
      <w:r w:rsidRPr="00EC06E7">
        <w:rPr>
          <w:b/>
        </w:rPr>
        <w:t>Эксперты:</w:t>
      </w:r>
    </w:p>
    <w:p w:rsidR="007F252A" w:rsidRPr="00EC06E7" w:rsidRDefault="007F252A" w:rsidP="00100E0E">
      <w:pPr>
        <w:jc w:val="both"/>
      </w:pPr>
      <w:r w:rsidRPr="00EC06E7">
        <w:t xml:space="preserve">Д.п.н., профессор кафедры педагогики Кашапова Л.М.                                  </w:t>
      </w:r>
      <w:r w:rsidRPr="00EC06E7">
        <w:tab/>
      </w:r>
      <w:r w:rsidRPr="00EC06E7">
        <w:tab/>
      </w:r>
    </w:p>
    <w:p w:rsidR="007F252A" w:rsidRPr="00EC06E7" w:rsidRDefault="007F252A"/>
    <w:sectPr w:rsidR="007F252A" w:rsidRPr="00EC06E7" w:rsidSect="00BE3F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9BD24AE0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070"/>
        </w:tabs>
        <w:ind w:left="1070" w:hanging="360"/>
      </w:pPr>
      <w:rPr>
        <w:rFonts w:cs="Times New Roman"/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2046"/>
        </w:tabs>
        <w:ind w:left="2046" w:hanging="360"/>
      </w:pPr>
      <w:rPr>
        <w:rFonts w:ascii="Symbol" w:hAnsi="Symbol"/>
      </w:rPr>
    </w:lvl>
  </w:abstractNum>
  <w:num w:numId="1">
    <w:abstractNumId w:val="2"/>
  </w:num>
  <w:num w:numId="2">
    <w:abstractNumId w:val="2"/>
    <w:lvlOverride w:ilvl="0">
      <w:startOverride w:val="1"/>
    </w:lvlOverride>
  </w:num>
  <w:num w:numId="3">
    <w:abstractNumId w:val="3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598C"/>
    <w:rsid w:val="0000029F"/>
    <w:rsid w:val="000005CB"/>
    <w:rsid w:val="000052D1"/>
    <w:rsid w:val="000137F6"/>
    <w:rsid w:val="000141F9"/>
    <w:rsid w:val="000155F1"/>
    <w:rsid w:val="000172BB"/>
    <w:rsid w:val="0002008E"/>
    <w:rsid w:val="000215EE"/>
    <w:rsid w:val="000223EE"/>
    <w:rsid w:val="000233C7"/>
    <w:rsid w:val="00025832"/>
    <w:rsid w:val="000259A2"/>
    <w:rsid w:val="00026CF0"/>
    <w:rsid w:val="000278C8"/>
    <w:rsid w:val="00031959"/>
    <w:rsid w:val="00032C15"/>
    <w:rsid w:val="00033BFE"/>
    <w:rsid w:val="00042AF9"/>
    <w:rsid w:val="000438C0"/>
    <w:rsid w:val="0004412D"/>
    <w:rsid w:val="000470A2"/>
    <w:rsid w:val="0005097D"/>
    <w:rsid w:val="00053C87"/>
    <w:rsid w:val="00056C9D"/>
    <w:rsid w:val="00056EC7"/>
    <w:rsid w:val="000605FD"/>
    <w:rsid w:val="000610A7"/>
    <w:rsid w:val="00061A33"/>
    <w:rsid w:val="000631B2"/>
    <w:rsid w:val="000642ED"/>
    <w:rsid w:val="0006529F"/>
    <w:rsid w:val="00070167"/>
    <w:rsid w:val="000701BA"/>
    <w:rsid w:val="0007119B"/>
    <w:rsid w:val="000718AC"/>
    <w:rsid w:val="0007267E"/>
    <w:rsid w:val="000726FE"/>
    <w:rsid w:val="000731C9"/>
    <w:rsid w:val="00073239"/>
    <w:rsid w:val="000758D1"/>
    <w:rsid w:val="00076AD0"/>
    <w:rsid w:val="00076C52"/>
    <w:rsid w:val="00076E6F"/>
    <w:rsid w:val="00076F93"/>
    <w:rsid w:val="0007713D"/>
    <w:rsid w:val="00082BB8"/>
    <w:rsid w:val="000842B7"/>
    <w:rsid w:val="000846C5"/>
    <w:rsid w:val="00084DD0"/>
    <w:rsid w:val="000850A7"/>
    <w:rsid w:val="00086436"/>
    <w:rsid w:val="00086D37"/>
    <w:rsid w:val="000917ED"/>
    <w:rsid w:val="0009340D"/>
    <w:rsid w:val="00093F70"/>
    <w:rsid w:val="00096288"/>
    <w:rsid w:val="00096A47"/>
    <w:rsid w:val="000A254F"/>
    <w:rsid w:val="000A2F62"/>
    <w:rsid w:val="000A3743"/>
    <w:rsid w:val="000A49DE"/>
    <w:rsid w:val="000A772F"/>
    <w:rsid w:val="000B08C7"/>
    <w:rsid w:val="000B0A40"/>
    <w:rsid w:val="000B4940"/>
    <w:rsid w:val="000B568B"/>
    <w:rsid w:val="000B57B1"/>
    <w:rsid w:val="000B6496"/>
    <w:rsid w:val="000B64C5"/>
    <w:rsid w:val="000B7741"/>
    <w:rsid w:val="000C2F5F"/>
    <w:rsid w:val="000C5533"/>
    <w:rsid w:val="000C76C8"/>
    <w:rsid w:val="000D08BC"/>
    <w:rsid w:val="000D1024"/>
    <w:rsid w:val="000D1280"/>
    <w:rsid w:val="000D1C31"/>
    <w:rsid w:val="000D28DE"/>
    <w:rsid w:val="000D469F"/>
    <w:rsid w:val="000D47E3"/>
    <w:rsid w:val="000D4BEA"/>
    <w:rsid w:val="000D5C70"/>
    <w:rsid w:val="000D661A"/>
    <w:rsid w:val="000D6AB8"/>
    <w:rsid w:val="000D7D21"/>
    <w:rsid w:val="000D7D24"/>
    <w:rsid w:val="000E704F"/>
    <w:rsid w:val="000E70BE"/>
    <w:rsid w:val="000E7E05"/>
    <w:rsid w:val="000F14C1"/>
    <w:rsid w:val="000F2124"/>
    <w:rsid w:val="000F2F2E"/>
    <w:rsid w:val="000F314F"/>
    <w:rsid w:val="000F38C6"/>
    <w:rsid w:val="00100E0E"/>
    <w:rsid w:val="00101E22"/>
    <w:rsid w:val="0010202C"/>
    <w:rsid w:val="00102C54"/>
    <w:rsid w:val="00105912"/>
    <w:rsid w:val="00106453"/>
    <w:rsid w:val="00106645"/>
    <w:rsid w:val="001073B3"/>
    <w:rsid w:val="00107713"/>
    <w:rsid w:val="00112183"/>
    <w:rsid w:val="00112A1E"/>
    <w:rsid w:val="00113E9E"/>
    <w:rsid w:val="001142A2"/>
    <w:rsid w:val="00116D45"/>
    <w:rsid w:val="001209A5"/>
    <w:rsid w:val="00121755"/>
    <w:rsid w:val="00121963"/>
    <w:rsid w:val="00121B79"/>
    <w:rsid w:val="00124AC1"/>
    <w:rsid w:val="00124CA0"/>
    <w:rsid w:val="00126941"/>
    <w:rsid w:val="00131786"/>
    <w:rsid w:val="00131826"/>
    <w:rsid w:val="00133A6C"/>
    <w:rsid w:val="00134EB6"/>
    <w:rsid w:val="0013724F"/>
    <w:rsid w:val="00137507"/>
    <w:rsid w:val="00143138"/>
    <w:rsid w:val="0014364C"/>
    <w:rsid w:val="00145466"/>
    <w:rsid w:val="00145CAD"/>
    <w:rsid w:val="00151E5D"/>
    <w:rsid w:val="001533B2"/>
    <w:rsid w:val="00153BA6"/>
    <w:rsid w:val="00155DC4"/>
    <w:rsid w:val="001564E2"/>
    <w:rsid w:val="001604A4"/>
    <w:rsid w:val="001622FC"/>
    <w:rsid w:val="00162768"/>
    <w:rsid w:val="001646B1"/>
    <w:rsid w:val="00164C5B"/>
    <w:rsid w:val="00164E8E"/>
    <w:rsid w:val="0016670B"/>
    <w:rsid w:val="00171317"/>
    <w:rsid w:val="00172C18"/>
    <w:rsid w:val="00172E1C"/>
    <w:rsid w:val="00173A4B"/>
    <w:rsid w:val="001749D5"/>
    <w:rsid w:val="001754A1"/>
    <w:rsid w:val="00175E43"/>
    <w:rsid w:val="001760CF"/>
    <w:rsid w:val="00176FA0"/>
    <w:rsid w:val="001818E1"/>
    <w:rsid w:val="00186BE9"/>
    <w:rsid w:val="001879A2"/>
    <w:rsid w:val="00187F78"/>
    <w:rsid w:val="0019103B"/>
    <w:rsid w:val="001911F5"/>
    <w:rsid w:val="001935E9"/>
    <w:rsid w:val="001956AD"/>
    <w:rsid w:val="001959BB"/>
    <w:rsid w:val="00197004"/>
    <w:rsid w:val="001971E6"/>
    <w:rsid w:val="001A0483"/>
    <w:rsid w:val="001A064E"/>
    <w:rsid w:val="001A0A14"/>
    <w:rsid w:val="001A12D9"/>
    <w:rsid w:val="001A2212"/>
    <w:rsid w:val="001A4B4A"/>
    <w:rsid w:val="001A5C1A"/>
    <w:rsid w:val="001B1445"/>
    <w:rsid w:val="001C24E6"/>
    <w:rsid w:val="001C2B73"/>
    <w:rsid w:val="001C411F"/>
    <w:rsid w:val="001C4BF8"/>
    <w:rsid w:val="001C5A02"/>
    <w:rsid w:val="001C6895"/>
    <w:rsid w:val="001C740D"/>
    <w:rsid w:val="001D1EF1"/>
    <w:rsid w:val="001D3616"/>
    <w:rsid w:val="001D38F5"/>
    <w:rsid w:val="001D411D"/>
    <w:rsid w:val="001D4D98"/>
    <w:rsid w:val="001D6562"/>
    <w:rsid w:val="001E066B"/>
    <w:rsid w:val="001E214A"/>
    <w:rsid w:val="001E2612"/>
    <w:rsid w:val="001E39F3"/>
    <w:rsid w:val="001E4EC9"/>
    <w:rsid w:val="001E7064"/>
    <w:rsid w:val="001F191F"/>
    <w:rsid w:val="001F2421"/>
    <w:rsid w:val="001F2B88"/>
    <w:rsid w:val="001F3D66"/>
    <w:rsid w:val="001F5C19"/>
    <w:rsid w:val="001F5FCA"/>
    <w:rsid w:val="001F6A9B"/>
    <w:rsid w:val="00200816"/>
    <w:rsid w:val="002011EB"/>
    <w:rsid w:val="00202022"/>
    <w:rsid w:val="00205E50"/>
    <w:rsid w:val="0021037B"/>
    <w:rsid w:val="002141FE"/>
    <w:rsid w:val="0021473E"/>
    <w:rsid w:val="00214936"/>
    <w:rsid w:val="002155B0"/>
    <w:rsid w:val="00217CDF"/>
    <w:rsid w:val="002209E5"/>
    <w:rsid w:val="002214DC"/>
    <w:rsid w:val="002218FE"/>
    <w:rsid w:val="00224147"/>
    <w:rsid w:val="00224872"/>
    <w:rsid w:val="00225A67"/>
    <w:rsid w:val="00231ABC"/>
    <w:rsid w:val="0023491C"/>
    <w:rsid w:val="00235367"/>
    <w:rsid w:val="0023650D"/>
    <w:rsid w:val="002373CF"/>
    <w:rsid w:val="0024004C"/>
    <w:rsid w:val="002407B0"/>
    <w:rsid w:val="002411F6"/>
    <w:rsid w:val="00242309"/>
    <w:rsid w:val="00242F8C"/>
    <w:rsid w:val="00244C41"/>
    <w:rsid w:val="002452F2"/>
    <w:rsid w:val="00245641"/>
    <w:rsid w:val="00245F09"/>
    <w:rsid w:val="00247448"/>
    <w:rsid w:val="00250899"/>
    <w:rsid w:val="00250BF9"/>
    <w:rsid w:val="00251294"/>
    <w:rsid w:val="002523AE"/>
    <w:rsid w:val="002525F8"/>
    <w:rsid w:val="00255FAC"/>
    <w:rsid w:val="00261E60"/>
    <w:rsid w:val="00265CF3"/>
    <w:rsid w:val="00267BE4"/>
    <w:rsid w:val="00271000"/>
    <w:rsid w:val="00273433"/>
    <w:rsid w:val="00273ED7"/>
    <w:rsid w:val="00274A49"/>
    <w:rsid w:val="00275552"/>
    <w:rsid w:val="002775C5"/>
    <w:rsid w:val="00281209"/>
    <w:rsid w:val="0028164E"/>
    <w:rsid w:val="002828A5"/>
    <w:rsid w:val="00282E27"/>
    <w:rsid w:val="0028380F"/>
    <w:rsid w:val="00286DCB"/>
    <w:rsid w:val="00287910"/>
    <w:rsid w:val="0028795D"/>
    <w:rsid w:val="0029110B"/>
    <w:rsid w:val="00293EE1"/>
    <w:rsid w:val="002948E5"/>
    <w:rsid w:val="00296DED"/>
    <w:rsid w:val="00297156"/>
    <w:rsid w:val="002A0A34"/>
    <w:rsid w:val="002A1FE8"/>
    <w:rsid w:val="002A2037"/>
    <w:rsid w:val="002A21E7"/>
    <w:rsid w:val="002A2A9A"/>
    <w:rsid w:val="002A3CB5"/>
    <w:rsid w:val="002A4278"/>
    <w:rsid w:val="002A5F32"/>
    <w:rsid w:val="002B0405"/>
    <w:rsid w:val="002B0768"/>
    <w:rsid w:val="002B1713"/>
    <w:rsid w:val="002B62AB"/>
    <w:rsid w:val="002B76DF"/>
    <w:rsid w:val="002C0816"/>
    <w:rsid w:val="002C28B1"/>
    <w:rsid w:val="002C42E2"/>
    <w:rsid w:val="002C5E7D"/>
    <w:rsid w:val="002C6308"/>
    <w:rsid w:val="002D003C"/>
    <w:rsid w:val="002D1275"/>
    <w:rsid w:val="002D17AE"/>
    <w:rsid w:val="002D478A"/>
    <w:rsid w:val="002D47F3"/>
    <w:rsid w:val="002D60B6"/>
    <w:rsid w:val="002D71EE"/>
    <w:rsid w:val="002E170A"/>
    <w:rsid w:val="002E1CF3"/>
    <w:rsid w:val="002E28E4"/>
    <w:rsid w:val="002E2FB8"/>
    <w:rsid w:val="002E3292"/>
    <w:rsid w:val="002E35B8"/>
    <w:rsid w:val="002E4103"/>
    <w:rsid w:val="002E5BC3"/>
    <w:rsid w:val="002F1FEF"/>
    <w:rsid w:val="002F5367"/>
    <w:rsid w:val="002F5843"/>
    <w:rsid w:val="002F6943"/>
    <w:rsid w:val="002F7091"/>
    <w:rsid w:val="00301BBF"/>
    <w:rsid w:val="00301F81"/>
    <w:rsid w:val="003021A1"/>
    <w:rsid w:val="00304E9E"/>
    <w:rsid w:val="00305B0A"/>
    <w:rsid w:val="00305CD8"/>
    <w:rsid w:val="00310990"/>
    <w:rsid w:val="00311355"/>
    <w:rsid w:val="0031211E"/>
    <w:rsid w:val="00313BDF"/>
    <w:rsid w:val="003144CE"/>
    <w:rsid w:val="00314EAF"/>
    <w:rsid w:val="00320FEC"/>
    <w:rsid w:val="003211C7"/>
    <w:rsid w:val="0032167D"/>
    <w:rsid w:val="003216C4"/>
    <w:rsid w:val="00321734"/>
    <w:rsid w:val="00322020"/>
    <w:rsid w:val="00322ACE"/>
    <w:rsid w:val="00323AB8"/>
    <w:rsid w:val="00323C39"/>
    <w:rsid w:val="00323F44"/>
    <w:rsid w:val="003261CD"/>
    <w:rsid w:val="00327659"/>
    <w:rsid w:val="003303D1"/>
    <w:rsid w:val="003309F6"/>
    <w:rsid w:val="00332341"/>
    <w:rsid w:val="00332A14"/>
    <w:rsid w:val="00333D98"/>
    <w:rsid w:val="0033471C"/>
    <w:rsid w:val="00334AEB"/>
    <w:rsid w:val="00336481"/>
    <w:rsid w:val="00336E15"/>
    <w:rsid w:val="003402A3"/>
    <w:rsid w:val="003407EF"/>
    <w:rsid w:val="00341142"/>
    <w:rsid w:val="00341356"/>
    <w:rsid w:val="0034197D"/>
    <w:rsid w:val="00342B3D"/>
    <w:rsid w:val="00342E03"/>
    <w:rsid w:val="0035014D"/>
    <w:rsid w:val="00351063"/>
    <w:rsid w:val="00351970"/>
    <w:rsid w:val="00351C79"/>
    <w:rsid w:val="003548E6"/>
    <w:rsid w:val="00355EA3"/>
    <w:rsid w:val="00356CDC"/>
    <w:rsid w:val="00356D9F"/>
    <w:rsid w:val="00357533"/>
    <w:rsid w:val="0036007C"/>
    <w:rsid w:val="00361DC4"/>
    <w:rsid w:val="0036308D"/>
    <w:rsid w:val="00364079"/>
    <w:rsid w:val="0036474A"/>
    <w:rsid w:val="0036486C"/>
    <w:rsid w:val="0036576C"/>
    <w:rsid w:val="00365B5D"/>
    <w:rsid w:val="00372E2D"/>
    <w:rsid w:val="0037602B"/>
    <w:rsid w:val="00376A8C"/>
    <w:rsid w:val="00380BDF"/>
    <w:rsid w:val="00381407"/>
    <w:rsid w:val="003814FE"/>
    <w:rsid w:val="003818A1"/>
    <w:rsid w:val="00383ADA"/>
    <w:rsid w:val="00386B2C"/>
    <w:rsid w:val="003906A6"/>
    <w:rsid w:val="00394BF1"/>
    <w:rsid w:val="00395D5C"/>
    <w:rsid w:val="00396E5A"/>
    <w:rsid w:val="003A06BB"/>
    <w:rsid w:val="003A09CC"/>
    <w:rsid w:val="003A12E3"/>
    <w:rsid w:val="003A26FC"/>
    <w:rsid w:val="003A77F7"/>
    <w:rsid w:val="003B03F5"/>
    <w:rsid w:val="003B1070"/>
    <w:rsid w:val="003B2DEB"/>
    <w:rsid w:val="003B300D"/>
    <w:rsid w:val="003B31AF"/>
    <w:rsid w:val="003B33BD"/>
    <w:rsid w:val="003B3A78"/>
    <w:rsid w:val="003B7403"/>
    <w:rsid w:val="003C0FC8"/>
    <w:rsid w:val="003C24B2"/>
    <w:rsid w:val="003C4C7B"/>
    <w:rsid w:val="003C5206"/>
    <w:rsid w:val="003C52DA"/>
    <w:rsid w:val="003C6582"/>
    <w:rsid w:val="003D1317"/>
    <w:rsid w:val="003D4737"/>
    <w:rsid w:val="003D5402"/>
    <w:rsid w:val="003D598C"/>
    <w:rsid w:val="003D5C06"/>
    <w:rsid w:val="003D5E61"/>
    <w:rsid w:val="003D5EBE"/>
    <w:rsid w:val="003D5F82"/>
    <w:rsid w:val="003E14C8"/>
    <w:rsid w:val="003E3B2F"/>
    <w:rsid w:val="003E3F50"/>
    <w:rsid w:val="003E4684"/>
    <w:rsid w:val="003E5542"/>
    <w:rsid w:val="003E55F6"/>
    <w:rsid w:val="003E7A49"/>
    <w:rsid w:val="003F126F"/>
    <w:rsid w:val="003F2A92"/>
    <w:rsid w:val="003F2E15"/>
    <w:rsid w:val="003F2F2D"/>
    <w:rsid w:val="003F7CE1"/>
    <w:rsid w:val="00402CE6"/>
    <w:rsid w:val="004032B0"/>
    <w:rsid w:val="00404240"/>
    <w:rsid w:val="00404F8B"/>
    <w:rsid w:val="004054AE"/>
    <w:rsid w:val="00405A43"/>
    <w:rsid w:val="00406B78"/>
    <w:rsid w:val="0040744D"/>
    <w:rsid w:val="00407D22"/>
    <w:rsid w:val="0041090F"/>
    <w:rsid w:val="004115E8"/>
    <w:rsid w:val="00413498"/>
    <w:rsid w:val="004137A5"/>
    <w:rsid w:val="00413A44"/>
    <w:rsid w:val="00417E77"/>
    <w:rsid w:val="0042021F"/>
    <w:rsid w:val="004218C1"/>
    <w:rsid w:val="00423957"/>
    <w:rsid w:val="00424A32"/>
    <w:rsid w:val="00424E58"/>
    <w:rsid w:val="00424E7E"/>
    <w:rsid w:val="0042553A"/>
    <w:rsid w:val="00425B99"/>
    <w:rsid w:val="00426302"/>
    <w:rsid w:val="004275B7"/>
    <w:rsid w:val="00427D30"/>
    <w:rsid w:val="004318AD"/>
    <w:rsid w:val="00433F32"/>
    <w:rsid w:val="00434617"/>
    <w:rsid w:val="0043678A"/>
    <w:rsid w:val="00436EE3"/>
    <w:rsid w:val="004371C7"/>
    <w:rsid w:val="00437452"/>
    <w:rsid w:val="00440588"/>
    <w:rsid w:val="0044186A"/>
    <w:rsid w:val="00441A6E"/>
    <w:rsid w:val="00442431"/>
    <w:rsid w:val="00444673"/>
    <w:rsid w:val="00452168"/>
    <w:rsid w:val="00461FF1"/>
    <w:rsid w:val="0046345C"/>
    <w:rsid w:val="00464402"/>
    <w:rsid w:val="00465D7B"/>
    <w:rsid w:val="00466C3E"/>
    <w:rsid w:val="00470216"/>
    <w:rsid w:val="004713D0"/>
    <w:rsid w:val="004765DA"/>
    <w:rsid w:val="00477EE6"/>
    <w:rsid w:val="00481D6A"/>
    <w:rsid w:val="004831A0"/>
    <w:rsid w:val="004907B1"/>
    <w:rsid w:val="00490DE0"/>
    <w:rsid w:val="00491E5F"/>
    <w:rsid w:val="0049506C"/>
    <w:rsid w:val="004965A2"/>
    <w:rsid w:val="004A32CE"/>
    <w:rsid w:val="004A38AA"/>
    <w:rsid w:val="004A3C65"/>
    <w:rsid w:val="004A54C3"/>
    <w:rsid w:val="004A5991"/>
    <w:rsid w:val="004B0671"/>
    <w:rsid w:val="004B0B8A"/>
    <w:rsid w:val="004B37D4"/>
    <w:rsid w:val="004B4BCA"/>
    <w:rsid w:val="004B5B81"/>
    <w:rsid w:val="004C0581"/>
    <w:rsid w:val="004C139E"/>
    <w:rsid w:val="004C15B4"/>
    <w:rsid w:val="004C2206"/>
    <w:rsid w:val="004C5257"/>
    <w:rsid w:val="004C59B2"/>
    <w:rsid w:val="004C6E3D"/>
    <w:rsid w:val="004C72D1"/>
    <w:rsid w:val="004D04DE"/>
    <w:rsid w:val="004D0B40"/>
    <w:rsid w:val="004D2C14"/>
    <w:rsid w:val="004D2DF3"/>
    <w:rsid w:val="004D4ECF"/>
    <w:rsid w:val="004D58FD"/>
    <w:rsid w:val="004D6FFD"/>
    <w:rsid w:val="004E0252"/>
    <w:rsid w:val="004E27AE"/>
    <w:rsid w:val="004E3A0F"/>
    <w:rsid w:val="004E4343"/>
    <w:rsid w:val="004E755F"/>
    <w:rsid w:val="004F158F"/>
    <w:rsid w:val="004F3D8E"/>
    <w:rsid w:val="004F6108"/>
    <w:rsid w:val="004F706E"/>
    <w:rsid w:val="004F7464"/>
    <w:rsid w:val="004F7C95"/>
    <w:rsid w:val="0050353E"/>
    <w:rsid w:val="00506BA8"/>
    <w:rsid w:val="00507ECF"/>
    <w:rsid w:val="00513445"/>
    <w:rsid w:val="00513974"/>
    <w:rsid w:val="0051496D"/>
    <w:rsid w:val="00514C70"/>
    <w:rsid w:val="00516860"/>
    <w:rsid w:val="00520844"/>
    <w:rsid w:val="00520D6D"/>
    <w:rsid w:val="00522258"/>
    <w:rsid w:val="00527FBB"/>
    <w:rsid w:val="00530627"/>
    <w:rsid w:val="00530B04"/>
    <w:rsid w:val="00530C9E"/>
    <w:rsid w:val="00533CA3"/>
    <w:rsid w:val="00534F13"/>
    <w:rsid w:val="005359A5"/>
    <w:rsid w:val="00536342"/>
    <w:rsid w:val="00540E8B"/>
    <w:rsid w:val="0054374C"/>
    <w:rsid w:val="00543D5E"/>
    <w:rsid w:val="00546448"/>
    <w:rsid w:val="0054676E"/>
    <w:rsid w:val="00546E16"/>
    <w:rsid w:val="00550994"/>
    <w:rsid w:val="005532BC"/>
    <w:rsid w:val="0055742B"/>
    <w:rsid w:val="00561530"/>
    <w:rsid w:val="005617DF"/>
    <w:rsid w:val="00565276"/>
    <w:rsid w:val="005669F2"/>
    <w:rsid w:val="0057188F"/>
    <w:rsid w:val="005718F9"/>
    <w:rsid w:val="00572DE2"/>
    <w:rsid w:val="00572E45"/>
    <w:rsid w:val="00573937"/>
    <w:rsid w:val="00575606"/>
    <w:rsid w:val="00582994"/>
    <w:rsid w:val="00584B25"/>
    <w:rsid w:val="00585644"/>
    <w:rsid w:val="005917D8"/>
    <w:rsid w:val="00593D35"/>
    <w:rsid w:val="00593EA2"/>
    <w:rsid w:val="005A268A"/>
    <w:rsid w:val="005A4433"/>
    <w:rsid w:val="005A71B7"/>
    <w:rsid w:val="005B003E"/>
    <w:rsid w:val="005B207E"/>
    <w:rsid w:val="005B2B7C"/>
    <w:rsid w:val="005B3738"/>
    <w:rsid w:val="005B57B0"/>
    <w:rsid w:val="005C15CA"/>
    <w:rsid w:val="005C1D6E"/>
    <w:rsid w:val="005C2B2A"/>
    <w:rsid w:val="005C36A7"/>
    <w:rsid w:val="005C3FDB"/>
    <w:rsid w:val="005C406E"/>
    <w:rsid w:val="005C5E84"/>
    <w:rsid w:val="005C7C40"/>
    <w:rsid w:val="005D1D32"/>
    <w:rsid w:val="005D37A6"/>
    <w:rsid w:val="005D3F2F"/>
    <w:rsid w:val="005D40C2"/>
    <w:rsid w:val="005D4573"/>
    <w:rsid w:val="005D51FE"/>
    <w:rsid w:val="005D6E35"/>
    <w:rsid w:val="005E023B"/>
    <w:rsid w:val="005E0373"/>
    <w:rsid w:val="005E367A"/>
    <w:rsid w:val="005E69B9"/>
    <w:rsid w:val="005E7005"/>
    <w:rsid w:val="005E75CA"/>
    <w:rsid w:val="005E7A91"/>
    <w:rsid w:val="005F0FF4"/>
    <w:rsid w:val="005F34ED"/>
    <w:rsid w:val="005F3733"/>
    <w:rsid w:val="005F4A2E"/>
    <w:rsid w:val="005F4E16"/>
    <w:rsid w:val="005F67F4"/>
    <w:rsid w:val="005F7122"/>
    <w:rsid w:val="00602EFA"/>
    <w:rsid w:val="00603B65"/>
    <w:rsid w:val="00607672"/>
    <w:rsid w:val="0061049C"/>
    <w:rsid w:val="00617824"/>
    <w:rsid w:val="0062360C"/>
    <w:rsid w:val="00623805"/>
    <w:rsid w:val="00623B69"/>
    <w:rsid w:val="006273E7"/>
    <w:rsid w:val="00627A6A"/>
    <w:rsid w:val="00630855"/>
    <w:rsid w:val="00631CC7"/>
    <w:rsid w:val="00631FBC"/>
    <w:rsid w:val="00634653"/>
    <w:rsid w:val="0063676F"/>
    <w:rsid w:val="00643386"/>
    <w:rsid w:val="0064475D"/>
    <w:rsid w:val="00644BD5"/>
    <w:rsid w:val="00647493"/>
    <w:rsid w:val="0064759D"/>
    <w:rsid w:val="006477F6"/>
    <w:rsid w:val="0065167D"/>
    <w:rsid w:val="00652801"/>
    <w:rsid w:val="0065299A"/>
    <w:rsid w:val="00653550"/>
    <w:rsid w:val="00653783"/>
    <w:rsid w:val="00656EE8"/>
    <w:rsid w:val="00657259"/>
    <w:rsid w:val="00657633"/>
    <w:rsid w:val="00661B86"/>
    <w:rsid w:val="00662298"/>
    <w:rsid w:val="00662AAA"/>
    <w:rsid w:val="00662FFF"/>
    <w:rsid w:val="00665FEC"/>
    <w:rsid w:val="00670312"/>
    <w:rsid w:val="00670B3E"/>
    <w:rsid w:val="00672EC1"/>
    <w:rsid w:val="00677A09"/>
    <w:rsid w:val="00680502"/>
    <w:rsid w:val="00681C1A"/>
    <w:rsid w:val="00685247"/>
    <w:rsid w:val="00685D55"/>
    <w:rsid w:val="00685E82"/>
    <w:rsid w:val="00687061"/>
    <w:rsid w:val="0069034D"/>
    <w:rsid w:val="00693216"/>
    <w:rsid w:val="006933A8"/>
    <w:rsid w:val="00695F7D"/>
    <w:rsid w:val="006971E7"/>
    <w:rsid w:val="0069724C"/>
    <w:rsid w:val="0069737E"/>
    <w:rsid w:val="00697532"/>
    <w:rsid w:val="006A105B"/>
    <w:rsid w:val="006A2DCB"/>
    <w:rsid w:val="006A2EA5"/>
    <w:rsid w:val="006A592B"/>
    <w:rsid w:val="006A59AA"/>
    <w:rsid w:val="006B1494"/>
    <w:rsid w:val="006B1AC0"/>
    <w:rsid w:val="006B2482"/>
    <w:rsid w:val="006B2C3E"/>
    <w:rsid w:val="006B32DC"/>
    <w:rsid w:val="006B5AEB"/>
    <w:rsid w:val="006B708D"/>
    <w:rsid w:val="006C07A9"/>
    <w:rsid w:val="006C1A24"/>
    <w:rsid w:val="006C28C3"/>
    <w:rsid w:val="006C2FAF"/>
    <w:rsid w:val="006C7DB6"/>
    <w:rsid w:val="006D004B"/>
    <w:rsid w:val="006D00CB"/>
    <w:rsid w:val="006D29F9"/>
    <w:rsid w:val="006D476B"/>
    <w:rsid w:val="006D4F13"/>
    <w:rsid w:val="006D6892"/>
    <w:rsid w:val="006E0981"/>
    <w:rsid w:val="006E0EC3"/>
    <w:rsid w:val="006E1DFB"/>
    <w:rsid w:val="006E1F46"/>
    <w:rsid w:val="006E23A2"/>
    <w:rsid w:val="006E3443"/>
    <w:rsid w:val="006E452A"/>
    <w:rsid w:val="006E54B7"/>
    <w:rsid w:val="006E6364"/>
    <w:rsid w:val="006E6DA6"/>
    <w:rsid w:val="006E739E"/>
    <w:rsid w:val="006F15C8"/>
    <w:rsid w:val="006F2DB8"/>
    <w:rsid w:val="006F35CD"/>
    <w:rsid w:val="006F574E"/>
    <w:rsid w:val="006F7980"/>
    <w:rsid w:val="006F79EB"/>
    <w:rsid w:val="006F7E97"/>
    <w:rsid w:val="00700C30"/>
    <w:rsid w:val="00701C81"/>
    <w:rsid w:val="00701EE0"/>
    <w:rsid w:val="007023A5"/>
    <w:rsid w:val="00702555"/>
    <w:rsid w:val="0070280A"/>
    <w:rsid w:val="00707ABF"/>
    <w:rsid w:val="007105E7"/>
    <w:rsid w:val="00710CD8"/>
    <w:rsid w:val="00711ADF"/>
    <w:rsid w:val="0071288E"/>
    <w:rsid w:val="00712D2A"/>
    <w:rsid w:val="0071312C"/>
    <w:rsid w:val="0071525A"/>
    <w:rsid w:val="00716867"/>
    <w:rsid w:val="00716EA6"/>
    <w:rsid w:val="00717F98"/>
    <w:rsid w:val="00724054"/>
    <w:rsid w:val="00733AF3"/>
    <w:rsid w:val="00737463"/>
    <w:rsid w:val="007438D7"/>
    <w:rsid w:val="00744F1F"/>
    <w:rsid w:val="00745E04"/>
    <w:rsid w:val="00746110"/>
    <w:rsid w:val="00746B0D"/>
    <w:rsid w:val="00750CBE"/>
    <w:rsid w:val="0075178A"/>
    <w:rsid w:val="007527BC"/>
    <w:rsid w:val="00752FF5"/>
    <w:rsid w:val="007561A1"/>
    <w:rsid w:val="0075653B"/>
    <w:rsid w:val="00757A62"/>
    <w:rsid w:val="00760CFB"/>
    <w:rsid w:val="00761749"/>
    <w:rsid w:val="00766493"/>
    <w:rsid w:val="007665FC"/>
    <w:rsid w:val="0077076F"/>
    <w:rsid w:val="00771D05"/>
    <w:rsid w:val="007739A0"/>
    <w:rsid w:val="00775650"/>
    <w:rsid w:val="00775977"/>
    <w:rsid w:val="00777421"/>
    <w:rsid w:val="00783A6C"/>
    <w:rsid w:val="00785F2E"/>
    <w:rsid w:val="00786473"/>
    <w:rsid w:val="00786F0C"/>
    <w:rsid w:val="00790632"/>
    <w:rsid w:val="00790A01"/>
    <w:rsid w:val="00793726"/>
    <w:rsid w:val="00794AC2"/>
    <w:rsid w:val="00795514"/>
    <w:rsid w:val="00795FF1"/>
    <w:rsid w:val="007A098B"/>
    <w:rsid w:val="007A0FC0"/>
    <w:rsid w:val="007A59A9"/>
    <w:rsid w:val="007A5F16"/>
    <w:rsid w:val="007B23ED"/>
    <w:rsid w:val="007B283E"/>
    <w:rsid w:val="007B3109"/>
    <w:rsid w:val="007B3EB6"/>
    <w:rsid w:val="007B4854"/>
    <w:rsid w:val="007B7557"/>
    <w:rsid w:val="007C0063"/>
    <w:rsid w:val="007C042D"/>
    <w:rsid w:val="007C3488"/>
    <w:rsid w:val="007C671B"/>
    <w:rsid w:val="007D398D"/>
    <w:rsid w:val="007D4603"/>
    <w:rsid w:val="007D5560"/>
    <w:rsid w:val="007D5E4A"/>
    <w:rsid w:val="007D64B0"/>
    <w:rsid w:val="007D7721"/>
    <w:rsid w:val="007E1543"/>
    <w:rsid w:val="007E4F3C"/>
    <w:rsid w:val="007E6F35"/>
    <w:rsid w:val="007E6F5F"/>
    <w:rsid w:val="007F2218"/>
    <w:rsid w:val="007F252A"/>
    <w:rsid w:val="007F34D4"/>
    <w:rsid w:val="008019F0"/>
    <w:rsid w:val="0080239C"/>
    <w:rsid w:val="00802444"/>
    <w:rsid w:val="008030CA"/>
    <w:rsid w:val="00804DE8"/>
    <w:rsid w:val="0080788B"/>
    <w:rsid w:val="00810B5C"/>
    <w:rsid w:val="008110F7"/>
    <w:rsid w:val="008115A4"/>
    <w:rsid w:val="00814374"/>
    <w:rsid w:val="00815FFB"/>
    <w:rsid w:val="0081625B"/>
    <w:rsid w:val="0081782A"/>
    <w:rsid w:val="0082090B"/>
    <w:rsid w:val="00820968"/>
    <w:rsid w:val="00820C7A"/>
    <w:rsid w:val="008212B8"/>
    <w:rsid w:val="00821688"/>
    <w:rsid w:val="008221CB"/>
    <w:rsid w:val="0082372F"/>
    <w:rsid w:val="00824F3C"/>
    <w:rsid w:val="008259F1"/>
    <w:rsid w:val="0082779E"/>
    <w:rsid w:val="0082787D"/>
    <w:rsid w:val="00830142"/>
    <w:rsid w:val="008360D1"/>
    <w:rsid w:val="00837A45"/>
    <w:rsid w:val="00837C7D"/>
    <w:rsid w:val="00837CD8"/>
    <w:rsid w:val="008407AE"/>
    <w:rsid w:val="0084112F"/>
    <w:rsid w:val="00841579"/>
    <w:rsid w:val="00841B25"/>
    <w:rsid w:val="00841F74"/>
    <w:rsid w:val="00842DB6"/>
    <w:rsid w:val="008448E7"/>
    <w:rsid w:val="0084557E"/>
    <w:rsid w:val="00846F24"/>
    <w:rsid w:val="00850AD4"/>
    <w:rsid w:val="00853643"/>
    <w:rsid w:val="0085521C"/>
    <w:rsid w:val="00855B13"/>
    <w:rsid w:val="00857DC1"/>
    <w:rsid w:val="008625CC"/>
    <w:rsid w:val="00863C79"/>
    <w:rsid w:val="00867425"/>
    <w:rsid w:val="00871F9C"/>
    <w:rsid w:val="00872485"/>
    <w:rsid w:val="00873C8F"/>
    <w:rsid w:val="0087688D"/>
    <w:rsid w:val="00880911"/>
    <w:rsid w:val="008831FB"/>
    <w:rsid w:val="00884F91"/>
    <w:rsid w:val="0088508E"/>
    <w:rsid w:val="00886498"/>
    <w:rsid w:val="008875A6"/>
    <w:rsid w:val="0088791D"/>
    <w:rsid w:val="00892825"/>
    <w:rsid w:val="00892C5F"/>
    <w:rsid w:val="008959E2"/>
    <w:rsid w:val="008A2464"/>
    <w:rsid w:val="008A2926"/>
    <w:rsid w:val="008A3494"/>
    <w:rsid w:val="008A4DBB"/>
    <w:rsid w:val="008A52FA"/>
    <w:rsid w:val="008A5CEA"/>
    <w:rsid w:val="008A619B"/>
    <w:rsid w:val="008A6AEF"/>
    <w:rsid w:val="008B026E"/>
    <w:rsid w:val="008B1BC9"/>
    <w:rsid w:val="008B2A23"/>
    <w:rsid w:val="008B2B1F"/>
    <w:rsid w:val="008B4090"/>
    <w:rsid w:val="008B4C46"/>
    <w:rsid w:val="008B4CFF"/>
    <w:rsid w:val="008B5E6B"/>
    <w:rsid w:val="008B6C8D"/>
    <w:rsid w:val="008B6E80"/>
    <w:rsid w:val="008C27AA"/>
    <w:rsid w:val="008C2896"/>
    <w:rsid w:val="008C2F75"/>
    <w:rsid w:val="008C3490"/>
    <w:rsid w:val="008C3CF0"/>
    <w:rsid w:val="008C4739"/>
    <w:rsid w:val="008C48B3"/>
    <w:rsid w:val="008C5743"/>
    <w:rsid w:val="008C62B2"/>
    <w:rsid w:val="008C7505"/>
    <w:rsid w:val="008D1A9B"/>
    <w:rsid w:val="008D1AE3"/>
    <w:rsid w:val="008D284A"/>
    <w:rsid w:val="008E00F9"/>
    <w:rsid w:val="008E0751"/>
    <w:rsid w:val="008E0FEC"/>
    <w:rsid w:val="008E1BD8"/>
    <w:rsid w:val="008E24B7"/>
    <w:rsid w:val="008E24BD"/>
    <w:rsid w:val="008E4087"/>
    <w:rsid w:val="008E489E"/>
    <w:rsid w:val="008E512F"/>
    <w:rsid w:val="008E603E"/>
    <w:rsid w:val="008F15B8"/>
    <w:rsid w:val="008F198E"/>
    <w:rsid w:val="008F45C7"/>
    <w:rsid w:val="008F6D01"/>
    <w:rsid w:val="008F79C1"/>
    <w:rsid w:val="00901C31"/>
    <w:rsid w:val="009024F5"/>
    <w:rsid w:val="009030BF"/>
    <w:rsid w:val="00904993"/>
    <w:rsid w:val="00905AB3"/>
    <w:rsid w:val="00906FCC"/>
    <w:rsid w:val="00911003"/>
    <w:rsid w:val="00913964"/>
    <w:rsid w:val="0091492F"/>
    <w:rsid w:val="00914B10"/>
    <w:rsid w:val="00915682"/>
    <w:rsid w:val="00917D8F"/>
    <w:rsid w:val="009202E7"/>
    <w:rsid w:val="00920FE9"/>
    <w:rsid w:val="0092166F"/>
    <w:rsid w:val="00921E38"/>
    <w:rsid w:val="00922141"/>
    <w:rsid w:val="00922D40"/>
    <w:rsid w:val="0092317D"/>
    <w:rsid w:val="009242C5"/>
    <w:rsid w:val="00925D2A"/>
    <w:rsid w:val="009311B8"/>
    <w:rsid w:val="0093134A"/>
    <w:rsid w:val="00931CDC"/>
    <w:rsid w:val="00933487"/>
    <w:rsid w:val="00935C0B"/>
    <w:rsid w:val="0093626D"/>
    <w:rsid w:val="00941E13"/>
    <w:rsid w:val="009446A7"/>
    <w:rsid w:val="00944A68"/>
    <w:rsid w:val="0094597E"/>
    <w:rsid w:val="00950303"/>
    <w:rsid w:val="00952CEC"/>
    <w:rsid w:val="00953F99"/>
    <w:rsid w:val="009541D4"/>
    <w:rsid w:val="009543D0"/>
    <w:rsid w:val="00960D5F"/>
    <w:rsid w:val="0096113A"/>
    <w:rsid w:val="00962708"/>
    <w:rsid w:val="00962C03"/>
    <w:rsid w:val="00963A08"/>
    <w:rsid w:val="00966EBA"/>
    <w:rsid w:val="009703CF"/>
    <w:rsid w:val="00970B2E"/>
    <w:rsid w:val="00974231"/>
    <w:rsid w:val="009767BB"/>
    <w:rsid w:val="00976F7B"/>
    <w:rsid w:val="00982A1C"/>
    <w:rsid w:val="009835E4"/>
    <w:rsid w:val="00985243"/>
    <w:rsid w:val="00985888"/>
    <w:rsid w:val="00986AAC"/>
    <w:rsid w:val="009937DE"/>
    <w:rsid w:val="00994E31"/>
    <w:rsid w:val="00995B61"/>
    <w:rsid w:val="00997005"/>
    <w:rsid w:val="00997888"/>
    <w:rsid w:val="00997989"/>
    <w:rsid w:val="009979F4"/>
    <w:rsid w:val="009A0A0D"/>
    <w:rsid w:val="009A17E0"/>
    <w:rsid w:val="009A1F6E"/>
    <w:rsid w:val="009B0310"/>
    <w:rsid w:val="009B0672"/>
    <w:rsid w:val="009B1865"/>
    <w:rsid w:val="009B1FA8"/>
    <w:rsid w:val="009B24ED"/>
    <w:rsid w:val="009B537C"/>
    <w:rsid w:val="009B5D44"/>
    <w:rsid w:val="009C68F9"/>
    <w:rsid w:val="009C7C0C"/>
    <w:rsid w:val="009D01D7"/>
    <w:rsid w:val="009D18A0"/>
    <w:rsid w:val="009D1925"/>
    <w:rsid w:val="009D1FCA"/>
    <w:rsid w:val="009D3A41"/>
    <w:rsid w:val="009D4DB8"/>
    <w:rsid w:val="009D5D6D"/>
    <w:rsid w:val="009D62A3"/>
    <w:rsid w:val="009D666D"/>
    <w:rsid w:val="009D7934"/>
    <w:rsid w:val="009E2114"/>
    <w:rsid w:val="009E3FFC"/>
    <w:rsid w:val="009E46DC"/>
    <w:rsid w:val="009E7065"/>
    <w:rsid w:val="009E70AC"/>
    <w:rsid w:val="009F0305"/>
    <w:rsid w:val="009F142F"/>
    <w:rsid w:val="009F2364"/>
    <w:rsid w:val="009F4E98"/>
    <w:rsid w:val="009F6EBE"/>
    <w:rsid w:val="009F7A94"/>
    <w:rsid w:val="00A00F90"/>
    <w:rsid w:val="00A018B5"/>
    <w:rsid w:val="00A01A46"/>
    <w:rsid w:val="00A02CDA"/>
    <w:rsid w:val="00A0488B"/>
    <w:rsid w:val="00A04971"/>
    <w:rsid w:val="00A05854"/>
    <w:rsid w:val="00A10473"/>
    <w:rsid w:val="00A111C5"/>
    <w:rsid w:val="00A16906"/>
    <w:rsid w:val="00A17512"/>
    <w:rsid w:val="00A210CE"/>
    <w:rsid w:val="00A21935"/>
    <w:rsid w:val="00A24470"/>
    <w:rsid w:val="00A249D6"/>
    <w:rsid w:val="00A325C6"/>
    <w:rsid w:val="00A33643"/>
    <w:rsid w:val="00A343D9"/>
    <w:rsid w:val="00A354E0"/>
    <w:rsid w:val="00A35CA7"/>
    <w:rsid w:val="00A41EC9"/>
    <w:rsid w:val="00A43369"/>
    <w:rsid w:val="00A433BF"/>
    <w:rsid w:val="00A43887"/>
    <w:rsid w:val="00A445B5"/>
    <w:rsid w:val="00A45185"/>
    <w:rsid w:val="00A45AB9"/>
    <w:rsid w:val="00A46537"/>
    <w:rsid w:val="00A500D6"/>
    <w:rsid w:val="00A509A9"/>
    <w:rsid w:val="00A51A11"/>
    <w:rsid w:val="00A535C3"/>
    <w:rsid w:val="00A547EC"/>
    <w:rsid w:val="00A57579"/>
    <w:rsid w:val="00A61ED8"/>
    <w:rsid w:val="00A628F3"/>
    <w:rsid w:val="00A63021"/>
    <w:rsid w:val="00A63158"/>
    <w:rsid w:val="00A63ABC"/>
    <w:rsid w:val="00A63D8E"/>
    <w:rsid w:val="00A65975"/>
    <w:rsid w:val="00A674B1"/>
    <w:rsid w:val="00A7050B"/>
    <w:rsid w:val="00A71598"/>
    <w:rsid w:val="00A717AD"/>
    <w:rsid w:val="00A721EE"/>
    <w:rsid w:val="00A7238A"/>
    <w:rsid w:val="00A7395F"/>
    <w:rsid w:val="00A754B7"/>
    <w:rsid w:val="00A77281"/>
    <w:rsid w:val="00A7744A"/>
    <w:rsid w:val="00A806BD"/>
    <w:rsid w:val="00A81F3C"/>
    <w:rsid w:val="00A828B7"/>
    <w:rsid w:val="00A8355B"/>
    <w:rsid w:val="00A85ACB"/>
    <w:rsid w:val="00A869FE"/>
    <w:rsid w:val="00A9102E"/>
    <w:rsid w:val="00A927AC"/>
    <w:rsid w:val="00A9602A"/>
    <w:rsid w:val="00A9635E"/>
    <w:rsid w:val="00A973AB"/>
    <w:rsid w:val="00AA081D"/>
    <w:rsid w:val="00AA0C87"/>
    <w:rsid w:val="00AA105E"/>
    <w:rsid w:val="00AA16DB"/>
    <w:rsid w:val="00AA27E3"/>
    <w:rsid w:val="00AA2BBA"/>
    <w:rsid w:val="00AA3B1B"/>
    <w:rsid w:val="00AA52E1"/>
    <w:rsid w:val="00AB0262"/>
    <w:rsid w:val="00AB093E"/>
    <w:rsid w:val="00AB3F74"/>
    <w:rsid w:val="00AB4086"/>
    <w:rsid w:val="00AB44E1"/>
    <w:rsid w:val="00AB5212"/>
    <w:rsid w:val="00AB562F"/>
    <w:rsid w:val="00AB6152"/>
    <w:rsid w:val="00AB64D7"/>
    <w:rsid w:val="00AB772C"/>
    <w:rsid w:val="00AC0DC9"/>
    <w:rsid w:val="00AC3529"/>
    <w:rsid w:val="00AC4231"/>
    <w:rsid w:val="00AC4C52"/>
    <w:rsid w:val="00AD0113"/>
    <w:rsid w:val="00AD059E"/>
    <w:rsid w:val="00AD1C70"/>
    <w:rsid w:val="00AD6434"/>
    <w:rsid w:val="00AD735B"/>
    <w:rsid w:val="00AE1182"/>
    <w:rsid w:val="00AE11A6"/>
    <w:rsid w:val="00AE14DC"/>
    <w:rsid w:val="00AE2F94"/>
    <w:rsid w:val="00AE4959"/>
    <w:rsid w:val="00AE5809"/>
    <w:rsid w:val="00AF0A63"/>
    <w:rsid w:val="00AF1138"/>
    <w:rsid w:val="00AF1C3E"/>
    <w:rsid w:val="00AF2BF6"/>
    <w:rsid w:val="00AF2EA2"/>
    <w:rsid w:val="00AF4537"/>
    <w:rsid w:val="00AF5EA2"/>
    <w:rsid w:val="00AF7B2A"/>
    <w:rsid w:val="00B01F4A"/>
    <w:rsid w:val="00B020EF"/>
    <w:rsid w:val="00B05259"/>
    <w:rsid w:val="00B10A0D"/>
    <w:rsid w:val="00B10FA2"/>
    <w:rsid w:val="00B11DB6"/>
    <w:rsid w:val="00B1355C"/>
    <w:rsid w:val="00B15220"/>
    <w:rsid w:val="00B16EBE"/>
    <w:rsid w:val="00B208A2"/>
    <w:rsid w:val="00B216F5"/>
    <w:rsid w:val="00B21985"/>
    <w:rsid w:val="00B231A4"/>
    <w:rsid w:val="00B252E7"/>
    <w:rsid w:val="00B256ED"/>
    <w:rsid w:val="00B27EE0"/>
    <w:rsid w:val="00B308EE"/>
    <w:rsid w:val="00B34A62"/>
    <w:rsid w:val="00B378AD"/>
    <w:rsid w:val="00B412EB"/>
    <w:rsid w:val="00B42029"/>
    <w:rsid w:val="00B428C5"/>
    <w:rsid w:val="00B43053"/>
    <w:rsid w:val="00B436DE"/>
    <w:rsid w:val="00B43814"/>
    <w:rsid w:val="00B43C18"/>
    <w:rsid w:val="00B47997"/>
    <w:rsid w:val="00B50D17"/>
    <w:rsid w:val="00B5375E"/>
    <w:rsid w:val="00B53A31"/>
    <w:rsid w:val="00B608C1"/>
    <w:rsid w:val="00B62131"/>
    <w:rsid w:val="00B63786"/>
    <w:rsid w:val="00B63B7B"/>
    <w:rsid w:val="00B64C64"/>
    <w:rsid w:val="00B64F17"/>
    <w:rsid w:val="00B654A5"/>
    <w:rsid w:val="00B661CA"/>
    <w:rsid w:val="00B67AAF"/>
    <w:rsid w:val="00B7035B"/>
    <w:rsid w:val="00B70AD9"/>
    <w:rsid w:val="00B72375"/>
    <w:rsid w:val="00B736AF"/>
    <w:rsid w:val="00B74676"/>
    <w:rsid w:val="00B74764"/>
    <w:rsid w:val="00B74893"/>
    <w:rsid w:val="00B74B53"/>
    <w:rsid w:val="00B8045F"/>
    <w:rsid w:val="00B8400C"/>
    <w:rsid w:val="00B84212"/>
    <w:rsid w:val="00B85673"/>
    <w:rsid w:val="00B85ACC"/>
    <w:rsid w:val="00B87885"/>
    <w:rsid w:val="00B9005B"/>
    <w:rsid w:val="00B922D8"/>
    <w:rsid w:val="00B950EC"/>
    <w:rsid w:val="00B97C9D"/>
    <w:rsid w:val="00BA1E07"/>
    <w:rsid w:val="00BA1E56"/>
    <w:rsid w:val="00BA5575"/>
    <w:rsid w:val="00BA5CB5"/>
    <w:rsid w:val="00BB0673"/>
    <w:rsid w:val="00BB1303"/>
    <w:rsid w:val="00BB309B"/>
    <w:rsid w:val="00BB547A"/>
    <w:rsid w:val="00BB6209"/>
    <w:rsid w:val="00BB67C7"/>
    <w:rsid w:val="00BB734A"/>
    <w:rsid w:val="00BB75F8"/>
    <w:rsid w:val="00BB76E0"/>
    <w:rsid w:val="00BB7B76"/>
    <w:rsid w:val="00BC0DF2"/>
    <w:rsid w:val="00BC15DC"/>
    <w:rsid w:val="00BC17B5"/>
    <w:rsid w:val="00BC3565"/>
    <w:rsid w:val="00BC5565"/>
    <w:rsid w:val="00BC5E33"/>
    <w:rsid w:val="00BC6DA7"/>
    <w:rsid w:val="00BC7119"/>
    <w:rsid w:val="00BD1193"/>
    <w:rsid w:val="00BD16DB"/>
    <w:rsid w:val="00BD3134"/>
    <w:rsid w:val="00BD589C"/>
    <w:rsid w:val="00BD5A39"/>
    <w:rsid w:val="00BE117E"/>
    <w:rsid w:val="00BE206D"/>
    <w:rsid w:val="00BE3FBD"/>
    <w:rsid w:val="00BE4231"/>
    <w:rsid w:val="00BE4685"/>
    <w:rsid w:val="00BE534F"/>
    <w:rsid w:val="00BE5C28"/>
    <w:rsid w:val="00BE5CDB"/>
    <w:rsid w:val="00BE7915"/>
    <w:rsid w:val="00BE7ADC"/>
    <w:rsid w:val="00BF14C6"/>
    <w:rsid w:val="00BF1664"/>
    <w:rsid w:val="00BF1FF4"/>
    <w:rsid w:val="00BF25CF"/>
    <w:rsid w:val="00BF30F3"/>
    <w:rsid w:val="00BF323A"/>
    <w:rsid w:val="00BF37AE"/>
    <w:rsid w:val="00BF4F48"/>
    <w:rsid w:val="00BF5530"/>
    <w:rsid w:val="00BF6C92"/>
    <w:rsid w:val="00BF75A8"/>
    <w:rsid w:val="00C00031"/>
    <w:rsid w:val="00C00FF8"/>
    <w:rsid w:val="00C032C1"/>
    <w:rsid w:val="00C0438A"/>
    <w:rsid w:val="00C0471F"/>
    <w:rsid w:val="00C04E4E"/>
    <w:rsid w:val="00C04EE0"/>
    <w:rsid w:val="00C06D12"/>
    <w:rsid w:val="00C1135B"/>
    <w:rsid w:val="00C122BE"/>
    <w:rsid w:val="00C14EBA"/>
    <w:rsid w:val="00C15784"/>
    <w:rsid w:val="00C157E1"/>
    <w:rsid w:val="00C15A18"/>
    <w:rsid w:val="00C16CAA"/>
    <w:rsid w:val="00C20FC8"/>
    <w:rsid w:val="00C21238"/>
    <w:rsid w:val="00C233C1"/>
    <w:rsid w:val="00C23670"/>
    <w:rsid w:val="00C23754"/>
    <w:rsid w:val="00C23E5C"/>
    <w:rsid w:val="00C2668A"/>
    <w:rsid w:val="00C3034F"/>
    <w:rsid w:val="00C304CC"/>
    <w:rsid w:val="00C30A98"/>
    <w:rsid w:val="00C31A27"/>
    <w:rsid w:val="00C320E3"/>
    <w:rsid w:val="00C33BDB"/>
    <w:rsid w:val="00C3418F"/>
    <w:rsid w:val="00C346E9"/>
    <w:rsid w:val="00C4039F"/>
    <w:rsid w:val="00C40B9B"/>
    <w:rsid w:val="00C42348"/>
    <w:rsid w:val="00C5470C"/>
    <w:rsid w:val="00C54E18"/>
    <w:rsid w:val="00C55585"/>
    <w:rsid w:val="00C60447"/>
    <w:rsid w:val="00C61145"/>
    <w:rsid w:val="00C644CB"/>
    <w:rsid w:val="00C65727"/>
    <w:rsid w:val="00C6741B"/>
    <w:rsid w:val="00C675C4"/>
    <w:rsid w:val="00C70847"/>
    <w:rsid w:val="00C71D9F"/>
    <w:rsid w:val="00C72FE7"/>
    <w:rsid w:val="00C73F43"/>
    <w:rsid w:val="00C7438C"/>
    <w:rsid w:val="00C744A2"/>
    <w:rsid w:val="00C757E3"/>
    <w:rsid w:val="00C84027"/>
    <w:rsid w:val="00C85530"/>
    <w:rsid w:val="00C85983"/>
    <w:rsid w:val="00C86CDE"/>
    <w:rsid w:val="00C86EEF"/>
    <w:rsid w:val="00C87006"/>
    <w:rsid w:val="00C87EB3"/>
    <w:rsid w:val="00C92A4A"/>
    <w:rsid w:val="00C94122"/>
    <w:rsid w:val="00C96459"/>
    <w:rsid w:val="00CA01F3"/>
    <w:rsid w:val="00CA28AF"/>
    <w:rsid w:val="00CA2EB4"/>
    <w:rsid w:val="00CA3CFB"/>
    <w:rsid w:val="00CA411B"/>
    <w:rsid w:val="00CA616C"/>
    <w:rsid w:val="00CB0DC0"/>
    <w:rsid w:val="00CB0DCF"/>
    <w:rsid w:val="00CB469F"/>
    <w:rsid w:val="00CB5E89"/>
    <w:rsid w:val="00CB60AC"/>
    <w:rsid w:val="00CB6B15"/>
    <w:rsid w:val="00CC0015"/>
    <w:rsid w:val="00CC1D19"/>
    <w:rsid w:val="00CC3B7E"/>
    <w:rsid w:val="00CD450A"/>
    <w:rsid w:val="00CD4837"/>
    <w:rsid w:val="00CD6B33"/>
    <w:rsid w:val="00CD7331"/>
    <w:rsid w:val="00CD7DAE"/>
    <w:rsid w:val="00CE120F"/>
    <w:rsid w:val="00CE1F83"/>
    <w:rsid w:val="00CE337F"/>
    <w:rsid w:val="00CE42B3"/>
    <w:rsid w:val="00CE4A62"/>
    <w:rsid w:val="00CE787B"/>
    <w:rsid w:val="00CE7BF9"/>
    <w:rsid w:val="00CF2B24"/>
    <w:rsid w:val="00CF33DC"/>
    <w:rsid w:val="00CF3CFB"/>
    <w:rsid w:val="00CF4EA1"/>
    <w:rsid w:val="00CF6BFB"/>
    <w:rsid w:val="00CF7498"/>
    <w:rsid w:val="00D00507"/>
    <w:rsid w:val="00D006F5"/>
    <w:rsid w:val="00D014C2"/>
    <w:rsid w:val="00D0182D"/>
    <w:rsid w:val="00D03A8D"/>
    <w:rsid w:val="00D0458A"/>
    <w:rsid w:val="00D04677"/>
    <w:rsid w:val="00D104FC"/>
    <w:rsid w:val="00D10B02"/>
    <w:rsid w:val="00D12D08"/>
    <w:rsid w:val="00D12DBB"/>
    <w:rsid w:val="00D136D1"/>
    <w:rsid w:val="00D149C9"/>
    <w:rsid w:val="00D14A9A"/>
    <w:rsid w:val="00D14C4B"/>
    <w:rsid w:val="00D1749C"/>
    <w:rsid w:val="00D203BE"/>
    <w:rsid w:val="00D20A58"/>
    <w:rsid w:val="00D21307"/>
    <w:rsid w:val="00D23643"/>
    <w:rsid w:val="00D25805"/>
    <w:rsid w:val="00D26D2D"/>
    <w:rsid w:val="00D309DF"/>
    <w:rsid w:val="00D33889"/>
    <w:rsid w:val="00D34D2B"/>
    <w:rsid w:val="00D351E5"/>
    <w:rsid w:val="00D365F1"/>
    <w:rsid w:val="00D36766"/>
    <w:rsid w:val="00D36C5E"/>
    <w:rsid w:val="00D37324"/>
    <w:rsid w:val="00D377AF"/>
    <w:rsid w:val="00D40F7F"/>
    <w:rsid w:val="00D4116A"/>
    <w:rsid w:val="00D41F1A"/>
    <w:rsid w:val="00D41F64"/>
    <w:rsid w:val="00D42BDD"/>
    <w:rsid w:val="00D43450"/>
    <w:rsid w:val="00D434A3"/>
    <w:rsid w:val="00D43B1A"/>
    <w:rsid w:val="00D44786"/>
    <w:rsid w:val="00D45D8A"/>
    <w:rsid w:val="00D4610A"/>
    <w:rsid w:val="00D46604"/>
    <w:rsid w:val="00D474FD"/>
    <w:rsid w:val="00D50E23"/>
    <w:rsid w:val="00D51165"/>
    <w:rsid w:val="00D51474"/>
    <w:rsid w:val="00D51FB9"/>
    <w:rsid w:val="00D5210C"/>
    <w:rsid w:val="00D52A08"/>
    <w:rsid w:val="00D53B2F"/>
    <w:rsid w:val="00D55CA0"/>
    <w:rsid w:val="00D55CF3"/>
    <w:rsid w:val="00D6206F"/>
    <w:rsid w:val="00D62C47"/>
    <w:rsid w:val="00D630A0"/>
    <w:rsid w:val="00D669AB"/>
    <w:rsid w:val="00D67114"/>
    <w:rsid w:val="00D70DCF"/>
    <w:rsid w:val="00D70FA1"/>
    <w:rsid w:val="00D73322"/>
    <w:rsid w:val="00D753A4"/>
    <w:rsid w:val="00D8043F"/>
    <w:rsid w:val="00D81AE1"/>
    <w:rsid w:val="00D867F2"/>
    <w:rsid w:val="00D90040"/>
    <w:rsid w:val="00D9083C"/>
    <w:rsid w:val="00D90906"/>
    <w:rsid w:val="00D90F23"/>
    <w:rsid w:val="00D91939"/>
    <w:rsid w:val="00D957C2"/>
    <w:rsid w:val="00D95FBE"/>
    <w:rsid w:val="00DA2022"/>
    <w:rsid w:val="00DA2A9A"/>
    <w:rsid w:val="00DA47BC"/>
    <w:rsid w:val="00DA56A2"/>
    <w:rsid w:val="00DA6105"/>
    <w:rsid w:val="00DA6368"/>
    <w:rsid w:val="00DA648D"/>
    <w:rsid w:val="00DA6B82"/>
    <w:rsid w:val="00DA6EA4"/>
    <w:rsid w:val="00DA6F8A"/>
    <w:rsid w:val="00DB00E9"/>
    <w:rsid w:val="00DB0231"/>
    <w:rsid w:val="00DB10E4"/>
    <w:rsid w:val="00DB1DCA"/>
    <w:rsid w:val="00DB2932"/>
    <w:rsid w:val="00DB38FF"/>
    <w:rsid w:val="00DB44EF"/>
    <w:rsid w:val="00DC3BC2"/>
    <w:rsid w:val="00DC427A"/>
    <w:rsid w:val="00DC42BE"/>
    <w:rsid w:val="00DC528E"/>
    <w:rsid w:val="00DC583E"/>
    <w:rsid w:val="00DC68D7"/>
    <w:rsid w:val="00DC7009"/>
    <w:rsid w:val="00DC7366"/>
    <w:rsid w:val="00DC7590"/>
    <w:rsid w:val="00DD0A0D"/>
    <w:rsid w:val="00DD12CB"/>
    <w:rsid w:val="00DD22AD"/>
    <w:rsid w:val="00DD464F"/>
    <w:rsid w:val="00DD4FAA"/>
    <w:rsid w:val="00DD5A63"/>
    <w:rsid w:val="00DD5D0D"/>
    <w:rsid w:val="00DE3638"/>
    <w:rsid w:val="00DE3A16"/>
    <w:rsid w:val="00DE5F1A"/>
    <w:rsid w:val="00DE6C40"/>
    <w:rsid w:val="00DE7927"/>
    <w:rsid w:val="00DF18A1"/>
    <w:rsid w:val="00DF37E1"/>
    <w:rsid w:val="00DF42B2"/>
    <w:rsid w:val="00DF43ED"/>
    <w:rsid w:val="00DF4B9F"/>
    <w:rsid w:val="00DF5A73"/>
    <w:rsid w:val="00DF713C"/>
    <w:rsid w:val="00E0100A"/>
    <w:rsid w:val="00E02CD9"/>
    <w:rsid w:val="00E04C59"/>
    <w:rsid w:val="00E04F10"/>
    <w:rsid w:val="00E04FC0"/>
    <w:rsid w:val="00E053E4"/>
    <w:rsid w:val="00E066FE"/>
    <w:rsid w:val="00E06CE5"/>
    <w:rsid w:val="00E06FB4"/>
    <w:rsid w:val="00E073F6"/>
    <w:rsid w:val="00E105D9"/>
    <w:rsid w:val="00E12382"/>
    <w:rsid w:val="00E13A29"/>
    <w:rsid w:val="00E14F99"/>
    <w:rsid w:val="00E15510"/>
    <w:rsid w:val="00E17A25"/>
    <w:rsid w:val="00E2075B"/>
    <w:rsid w:val="00E209E7"/>
    <w:rsid w:val="00E25150"/>
    <w:rsid w:val="00E25C7F"/>
    <w:rsid w:val="00E25CAE"/>
    <w:rsid w:val="00E27C90"/>
    <w:rsid w:val="00E32DD4"/>
    <w:rsid w:val="00E33107"/>
    <w:rsid w:val="00E33277"/>
    <w:rsid w:val="00E359E9"/>
    <w:rsid w:val="00E35DAD"/>
    <w:rsid w:val="00E37688"/>
    <w:rsid w:val="00E37E8A"/>
    <w:rsid w:val="00E40716"/>
    <w:rsid w:val="00E41EC9"/>
    <w:rsid w:val="00E43F73"/>
    <w:rsid w:val="00E44215"/>
    <w:rsid w:val="00E4623F"/>
    <w:rsid w:val="00E46D2A"/>
    <w:rsid w:val="00E47064"/>
    <w:rsid w:val="00E4794D"/>
    <w:rsid w:val="00E52A96"/>
    <w:rsid w:val="00E54352"/>
    <w:rsid w:val="00E55312"/>
    <w:rsid w:val="00E56DFE"/>
    <w:rsid w:val="00E57BA0"/>
    <w:rsid w:val="00E6388E"/>
    <w:rsid w:val="00E63BEC"/>
    <w:rsid w:val="00E65783"/>
    <w:rsid w:val="00E66E00"/>
    <w:rsid w:val="00E67849"/>
    <w:rsid w:val="00E6786E"/>
    <w:rsid w:val="00E67F3C"/>
    <w:rsid w:val="00E70718"/>
    <w:rsid w:val="00E70A81"/>
    <w:rsid w:val="00E711A0"/>
    <w:rsid w:val="00E7131B"/>
    <w:rsid w:val="00E71B8E"/>
    <w:rsid w:val="00E7637F"/>
    <w:rsid w:val="00E8289B"/>
    <w:rsid w:val="00E82AA2"/>
    <w:rsid w:val="00E83704"/>
    <w:rsid w:val="00E84702"/>
    <w:rsid w:val="00E86319"/>
    <w:rsid w:val="00E87719"/>
    <w:rsid w:val="00E87979"/>
    <w:rsid w:val="00E90238"/>
    <w:rsid w:val="00E90581"/>
    <w:rsid w:val="00E92594"/>
    <w:rsid w:val="00E92839"/>
    <w:rsid w:val="00E93C6E"/>
    <w:rsid w:val="00E94DD6"/>
    <w:rsid w:val="00E94E2B"/>
    <w:rsid w:val="00E95427"/>
    <w:rsid w:val="00E96903"/>
    <w:rsid w:val="00E96E75"/>
    <w:rsid w:val="00EA02F8"/>
    <w:rsid w:val="00EA11DB"/>
    <w:rsid w:val="00EA1F59"/>
    <w:rsid w:val="00EA3FF5"/>
    <w:rsid w:val="00EA6E12"/>
    <w:rsid w:val="00EB14A8"/>
    <w:rsid w:val="00EB1793"/>
    <w:rsid w:val="00EB1980"/>
    <w:rsid w:val="00EB32DF"/>
    <w:rsid w:val="00EB3507"/>
    <w:rsid w:val="00EB4059"/>
    <w:rsid w:val="00EB65A5"/>
    <w:rsid w:val="00EB6B58"/>
    <w:rsid w:val="00EB70C6"/>
    <w:rsid w:val="00EC06E7"/>
    <w:rsid w:val="00EC0964"/>
    <w:rsid w:val="00EC2D0B"/>
    <w:rsid w:val="00EC2DA5"/>
    <w:rsid w:val="00EC34E4"/>
    <w:rsid w:val="00EC4AC8"/>
    <w:rsid w:val="00EC539D"/>
    <w:rsid w:val="00EC6AB8"/>
    <w:rsid w:val="00EC6AC8"/>
    <w:rsid w:val="00EC6E60"/>
    <w:rsid w:val="00EC70E8"/>
    <w:rsid w:val="00ED08CE"/>
    <w:rsid w:val="00ED2555"/>
    <w:rsid w:val="00ED6399"/>
    <w:rsid w:val="00ED6EC8"/>
    <w:rsid w:val="00ED6EE6"/>
    <w:rsid w:val="00EE21AF"/>
    <w:rsid w:val="00EE4B63"/>
    <w:rsid w:val="00EE5E6F"/>
    <w:rsid w:val="00EE60C4"/>
    <w:rsid w:val="00EE640C"/>
    <w:rsid w:val="00EE73F2"/>
    <w:rsid w:val="00EF3D45"/>
    <w:rsid w:val="00EF79A6"/>
    <w:rsid w:val="00F02C22"/>
    <w:rsid w:val="00F04F6A"/>
    <w:rsid w:val="00F0539A"/>
    <w:rsid w:val="00F112F9"/>
    <w:rsid w:val="00F13E98"/>
    <w:rsid w:val="00F1425A"/>
    <w:rsid w:val="00F1459D"/>
    <w:rsid w:val="00F15667"/>
    <w:rsid w:val="00F20B59"/>
    <w:rsid w:val="00F2378A"/>
    <w:rsid w:val="00F23EA8"/>
    <w:rsid w:val="00F249A1"/>
    <w:rsid w:val="00F24B17"/>
    <w:rsid w:val="00F24FC8"/>
    <w:rsid w:val="00F26A07"/>
    <w:rsid w:val="00F27CF5"/>
    <w:rsid w:val="00F3555B"/>
    <w:rsid w:val="00F40169"/>
    <w:rsid w:val="00F40173"/>
    <w:rsid w:val="00F41555"/>
    <w:rsid w:val="00F41679"/>
    <w:rsid w:val="00F422CA"/>
    <w:rsid w:val="00F443C0"/>
    <w:rsid w:val="00F4501A"/>
    <w:rsid w:val="00F51291"/>
    <w:rsid w:val="00F51475"/>
    <w:rsid w:val="00F54301"/>
    <w:rsid w:val="00F551C1"/>
    <w:rsid w:val="00F55F30"/>
    <w:rsid w:val="00F56210"/>
    <w:rsid w:val="00F56FC7"/>
    <w:rsid w:val="00F5727C"/>
    <w:rsid w:val="00F57D92"/>
    <w:rsid w:val="00F604FB"/>
    <w:rsid w:val="00F60D8F"/>
    <w:rsid w:val="00F6164D"/>
    <w:rsid w:val="00F616AC"/>
    <w:rsid w:val="00F616CE"/>
    <w:rsid w:val="00F63EA4"/>
    <w:rsid w:val="00F656E9"/>
    <w:rsid w:val="00F65E06"/>
    <w:rsid w:val="00F7107E"/>
    <w:rsid w:val="00F71348"/>
    <w:rsid w:val="00F7210F"/>
    <w:rsid w:val="00F744D1"/>
    <w:rsid w:val="00F818EC"/>
    <w:rsid w:val="00F821EA"/>
    <w:rsid w:val="00F855A2"/>
    <w:rsid w:val="00F85789"/>
    <w:rsid w:val="00F87697"/>
    <w:rsid w:val="00F87B04"/>
    <w:rsid w:val="00F90426"/>
    <w:rsid w:val="00F90E3C"/>
    <w:rsid w:val="00F914E3"/>
    <w:rsid w:val="00F9250E"/>
    <w:rsid w:val="00F93BBC"/>
    <w:rsid w:val="00F94913"/>
    <w:rsid w:val="00F96115"/>
    <w:rsid w:val="00F96509"/>
    <w:rsid w:val="00F968F0"/>
    <w:rsid w:val="00FA16B4"/>
    <w:rsid w:val="00FA24A6"/>
    <w:rsid w:val="00FA33A8"/>
    <w:rsid w:val="00FA505E"/>
    <w:rsid w:val="00FA6DEA"/>
    <w:rsid w:val="00FA7DFA"/>
    <w:rsid w:val="00FB3E33"/>
    <w:rsid w:val="00FB4316"/>
    <w:rsid w:val="00FB65CE"/>
    <w:rsid w:val="00FB6A56"/>
    <w:rsid w:val="00FB6BF5"/>
    <w:rsid w:val="00FB70BC"/>
    <w:rsid w:val="00FB7311"/>
    <w:rsid w:val="00FC11DC"/>
    <w:rsid w:val="00FC2089"/>
    <w:rsid w:val="00FC2C64"/>
    <w:rsid w:val="00FC4139"/>
    <w:rsid w:val="00FC48C6"/>
    <w:rsid w:val="00FC5441"/>
    <w:rsid w:val="00FC5C3A"/>
    <w:rsid w:val="00FD0FD5"/>
    <w:rsid w:val="00FD1293"/>
    <w:rsid w:val="00FD40D7"/>
    <w:rsid w:val="00FD42FF"/>
    <w:rsid w:val="00FD5177"/>
    <w:rsid w:val="00FD6396"/>
    <w:rsid w:val="00FD6722"/>
    <w:rsid w:val="00FD7275"/>
    <w:rsid w:val="00FD7901"/>
    <w:rsid w:val="00FD7CFD"/>
    <w:rsid w:val="00FD7EA9"/>
    <w:rsid w:val="00FE0E30"/>
    <w:rsid w:val="00FE2165"/>
    <w:rsid w:val="00FE4A0B"/>
    <w:rsid w:val="00FE4B0D"/>
    <w:rsid w:val="00FE4D6B"/>
    <w:rsid w:val="00FE4EED"/>
    <w:rsid w:val="00FE5D17"/>
    <w:rsid w:val="00FE661B"/>
    <w:rsid w:val="00FE6DFF"/>
    <w:rsid w:val="00FF17DA"/>
    <w:rsid w:val="00FF1976"/>
    <w:rsid w:val="00FF35A6"/>
    <w:rsid w:val="00FF4C19"/>
    <w:rsid w:val="00FF52E9"/>
    <w:rsid w:val="00FF6702"/>
    <w:rsid w:val="00FF6C06"/>
    <w:rsid w:val="00FF7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98C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3D598C"/>
    <w:rPr>
      <w:rFonts w:cs="Times New Roman"/>
      <w:color w:val="000080"/>
      <w:u w:val="single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D598C"/>
    <w:rPr>
      <w:rFonts w:ascii="Times New Roman" w:hAnsi="Times New Roman" w:cs="Times New Roman"/>
      <w:sz w:val="24"/>
      <w:szCs w:val="24"/>
      <w:lang w:eastAsia="ar-SA" w:bidi="ar-SA"/>
    </w:rPr>
  </w:style>
  <w:style w:type="paragraph" w:styleId="Header">
    <w:name w:val="header"/>
    <w:basedOn w:val="Normal"/>
    <w:link w:val="HeaderChar"/>
    <w:uiPriority w:val="99"/>
    <w:semiHidden/>
    <w:rsid w:val="003D598C"/>
    <w:pPr>
      <w:tabs>
        <w:tab w:val="center" w:pos="4677"/>
        <w:tab w:val="right" w:pos="9355"/>
      </w:tabs>
    </w:pPr>
  </w:style>
  <w:style w:type="character" w:customStyle="1" w:styleId="HeaderChar1">
    <w:name w:val="Header Char1"/>
    <w:basedOn w:val="DefaultParagraphFont"/>
    <w:link w:val="Header"/>
    <w:uiPriority w:val="99"/>
    <w:semiHidden/>
    <w:rsid w:val="00DF5AB5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D598C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3D598C"/>
    <w:pPr>
      <w:tabs>
        <w:tab w:val="center" w:pos="4677"/>
        <w:tab w:val="right" w:pos="9355"/>
      </w:tabs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DF5AB5"/>
    <w:rPr>
      <w:rFonts w:ascii="Times New Roman" w:eastAsia="Times New Roman" w:hAnsi="Times New Roman"/>
      <w:sz w:val="24"/>
      <w:szCs w:val="24"/>
      <w:lang w:eastAsia="ar-SA"/>
    </w:rPr>
  </w:style>
  <w:style w:type="paragraph" w:styleId="BodyText">
    <w:name w:val="Body Text"/>
    <w:basedOn w:val="Normal"/>
    <w:link w:val="BodyTextChar"/>
    <w:uiPriority w:val="99"/>
    <w:rsid w:val="003D598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3D598C"/>
    <w:rPr>
      <w:rFonts w:ascii="Times New Roman" w:hAnsi="Times New Roman" w:cs="Times New Roman"/>
      <w:sz w:val="24"/>
      <w:szCs w:val="24"/>
      <w:lang w:eastAsia="ar-SA" w:bidi="ar-SA"/>
    </w:rPr>
  </w:style>
  <w:style w:type="paragraph" w:styleId="BodyTextIndent">
    <w:name w:val="Body Text Indent"/>
    <w:basedOn w:val="Normal"/>
    <w:link w:val="BodyTextIndentChar"/>
    <w:uiPriority w:val="99"/>
    <w:semiHidden/>
    <w:rsid w:val="003D59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D598C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PlainTextChar">
    <w:name w:val="Plain Text Char"/>
    <w:aliases w:val="Знак Char"/>
    <w:link w:val="PlainText"/>
    <w:uiPriority w:val="99"/>
    <w:semiHidden/>
    <w:locked/>
    <w:rsid w:val="003D598C"/>
    <w:rPr>
      <w:rFonts w:ascii="Courier New" w:hAnsi="Courier New" w:cs="Courier New"/>
    </w:rPr>
  </w:style>
  <w:style w:type="paragraph" w:styleId="PlainText">
    <w:name w:val="Plain Text"/>
    <w:aliases w:val="Знак"/>
    <w:basedOn w:val="Normal"/>
    <w:link w:val="PlainTextChar2"/>
    <w:uiPriority w:val="99"/>
    <w:semiHidden/>
    <w:rsid w:val="003D598C"/>
    <w:pPr>
      <w:suppressAutoHyphens w:val="0"/>
    </w:pPr>
    <w:rPr>
      <w:rFonts w:ascii="Courier New" w:eastAsia="Calibri" w:hAnsi="Courier New" w:cs="Courier New"/>
      <w:sz w:val="22"/>
      <w:szCs w:val="22"/>
      <w:lang w:eastAsia="en-US"/>
    </w:rPr>
  </w:style>
  <w:style w:type="character" w:customStyle="1" w:styleId="PlainTextChar1">
    <w:name w:val="Plain Text Char1"/>
    <w:aliases w:val="Знак Char1"/>
    <w:basedOn w:val="DefaultParagraphFont"/>
    <w:link w:val="PlainText"/>
    <w:uiPriority w:val="99"/>
    <w:semiHidden/>
    <w:rsid w:val="00DF5AB5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PlainTextChar2">
    <w:name w:val="Plain Text Char2"/>
    <w:aliases w:val="Знак Char2"/>
    <w:basedOn w:val="DefaultParagraphFont"/>
    <w:link w:val="PlainText"/>
    <w:uiPriority w:val="99"/>
    <w:semiHidden/>
    <w:locked/>
    <w:rsid w:val="003D598C"/>
    <w:rPr>
      <w:rFonts w:ascii="Consolas" w:hAnsi="Consolas" w:cs="Consolas"/>
      <w:sz w:val="21"/>
      <w:szCs w:val="21"/>
      <w:lang w:eastAsia="ar-SA" w:bidi="ar-SA"/>
    </w:rPr>
  </w:style>
  <w:style w:type="paragraph" w:styleId="NoSpacing">
    <w:name w:val="No Spacing"/>
    <w:uiPriority w:val="99"/>
    <w:qFormat/>
    <w:rsid w:val="003D598C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ListParagraph">
    <w:name w:val="List Paragraph"/>
    <w:basedOn w:val="Normal"/>
    <w:uiPriority w:val="99"/>
    <w:qFormat/>
    <w:rsid w:val="003D598C"/>
    <w:pPr>
      <w:ind w:left="720"/>
      <w:contextualSpacing/>
    </w:pPr>
  </w:style>
  <w:style w:type="paragraph" w:customStyle="1" w:styleId="1">
    <w:name w:val="Текст1"/>
    <w:basedOn w:val="Normal"/>
    <w:uiPriority w:val="99"/>
    <w:rsid w:val="003D598C"/>
    <w:rPr>
      <w:rFonts w:ascii="Courier New" w:hAnsi="Courier New"/>
      <w:sz w:val="20"/>
      <w:szCs w:val="20"/>
    </w:rPr>
  </w:style>
  <w:style w:type="paragraph" w:customStyle="1" w:styleId="21">
    <w:name w:val="Основной текст 21"/>
    <w:basedOn w:val="Normal"/>
    <w:uiPriority w:val="99"/>
    <w:rsid w:val="003D598C"/>
    <w:pPr>
      <w:spacing w:after="120" w:line="480" w:lineRule="auto"/>
    </w:pPr>
  </w:style>
  <w:style w:type="paragraph" w:customStyle="1" w:styleId="2">
    <w:name w:val="Текст2"/>
    <w:basedOn w:val="Normal"/>
    <w:uiPriority w:val="99"/>
    <w:rsid w:val="003D598C"/>
    <w:pPr>
      <w:suppressAutoHyphens w:val="0"/>
    </w:pPr>
    <w:rPr>
      <w:rFonts w:ascii="Courier New" w:hAnsi="Courier New"/>
      <w:sz w:val="20"/>
      <w:szCs w:val="20"/>
    </w:rPr>
  </w:style>
  <w:style w:type="paragraph" w:customStyle="1" w:styleId="32">
    <w:name w:val="Основной текст с отступом 32"/>
    <w:basedOn w:val="Normal"/>
    <w:uiPriority w:val="99"/>
    <w:rsid w:val="003D598C"/>
    <w:pPr>
      <w:spacing w:after="120"/>
      <w:ind w:left="283"/>
    </w:pPr>
    <w:rPr>
      <w:sz w:val="16"/>
      <w:szCs w:val="16"/>
    </w:rPr>
  </w:style>
  <w:style w:type="paragraph" w:customStyle="1" w:styleId="22">
    <w:name w:val="Основной текст 22"/>
    <w:basedOn w:val="Normal"/>
    <w:uiPriority w:val="99"/>
    <w:rsid w:val="003D598C"/>
    <w:pPr>
      <w:spacing w:after="120" w:line="480" w:lineRule="auto"/>
    </w:pPr>
  </w:style>
  <w:style w:type="paragraph" w:customStyle="1" w:styleId="10">
    <w:name w:val="Абзац списка1"/>
    <w:basedOn w:val="Normal"/>
    <w:uiPriority w:val="99"/>
    <w:rsid w:val="003D598C"/>
    <w:pPr>
      <w:suppressAutoHyphens w:val="0"/>
      <w:autoSpaceDE w:val="0"/>
      <w:autoSpaceDN w:val="0"/>
      <w:spacing w:before="60" w:line="312" w:lineRule="auto"/>
      <w:ind w:left="720"/>
      <w:contextualSpacing/>
      <w:jc w:val="both"/>
    </w:pPr>
    <w:rPr>
      <w:sz w:val="28"/>
      <w:szCs w:val="28"/>
      <w:lang w:eastAsia="ru-RU"/>
    </w:rPr>
  </w:style>
  <w:style w:type="table" w:styleId="TableGrid">
    <w:name w:val="Table Grid"/>
    <w:basedOn w:val="TableNormal"/>
    <w:uiPriority w:val="99"/>
    <w:rsid w:val="003D598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013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.org/" TargetMode="External"/><Relationship Id="rId13" Type="http://schemas.openxmlformats.org/officeDocument/2006/relationships/hyperlink" Target="http://www.iie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unesco.ru/" TargetMode="External"/><Relationship Id="rId12" Type="http://schemas.openxmlformats.org/officeDocument/2006/relationships/hyperlink" Target="http://www.fordfound.org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irex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biblioclub.ru/book/78199/" TargetMode="External"/><Relationship Id="rId11" Type="http://schemas.openxmlformats.org/officeDocument/2006/relationships/hyperlink" Target="http://www.fulbright.ru/" TargetMode="External"/><Relationship Id="rId5" Type="http://schemas.openxmlformats.org/officeDocument/2006/relationships/hyperlink" Target="http://www.biblioclub.ru/author.php?action=book&amp;auth_id=15627" TargetMode="External"/><Relationship Id="rId15" Type="http://schemas.openxmlformats.org/officeDocument/2006/relationships/hyperlink" Target="http://www.daad.ru/" TargetMode="External"/><Relationship Id="rId10" Type="http://schemas.openxmlformats.org/officeDocument/2006/relationships/hyperlink" Target="http://www.usm.md/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mpus-russia.ru/" TargetMode="External"/><Relationship Id="rId14" Type="http://schemas.openxmlformats.org/officeDocument/2006/relationships/hyperlink" Target="http://www.esib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232</TotalTime>
  <Pages>17</Pages>
  <Words>5473</Words>
  <Characters>31197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</dc:creator>
  <cp:keywords/>
  <dc:description/>
  <cp:lastModifiedBy>Надежда Степановна</cp:lastModifiedBy>
  <cp:revision>17</cp:revision>
  <dcterms:created xsi:type="dcterms:W3CDTF">2016-04-07T06:42:00Z</dcterms:created>
  <dcterms:modified xsi:type="dcterms:W3CDTF">2016-04-12T14:53:00Z</dcterms:modified>
</cp:coreProperties>
</file>